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0A4E" w14:textId="77777777" w:rsidR="000645AD" w:rsidRPr="002612C4" w:rsidRDefault="002612C4">
      <w:pPr>
        <w:rPr>
          <w:b/>
        </w:rPr>
      </w:pPr>
      <w:r w:rsidRPr="002612C4">
        <w:rPr>
          <w:b/>
        </w:rPr>
        <w:t>Nová odpadová legislativa</w:t>
      </w:r>
      <w:r w:rsidR="00FF6DE7">
        <w:rPr>
          <w:b/>
        </w:rPr>
        <w:t>,</w:t>
      </w:r>
      <w:r w:rsidRPr="002612C4">
        <w:rPr>
          <w:b/>
        </w:rPr>
        <w:t xml:space="preserve"> a</w:t>
      </w:r>
      <w:r w:rsidR="00FF6DE7">
        <w:rPr>
          <w:b/>
        </w:rPr>
        <w:t>neb</w:t>
      </w:r>
      <w:r w:rsidRPr="002612C4">
        <w:rPr>
          <w:b/>
        </w:rPr>
        <w:t xml:space="preserve"> důvody pro čipování popelnic</w:t>
      </w:r>
    </w:p>
    <w:p w14:paraId="51384281" w14:textId="77777777" w:rsidR="000645AD" w:rsidRDefault="000645AD"/>
    <w:p w14:paraId="765C3C7B" w14:textId="77777777" w:rsidR="008B1998" w:rsidRDefault="000645AD" w:rsidP="002612C4">
      <w:pPr>
        <w:jc w:val="both"/>
      </w:pPr>
      <w:r>
        <w:t>D</w:t>
      </w:r>
      <w:r w:rsidR="002D235F">
        <w:t xml:space="preserve">ne 23. prosince 2020 byl schválen </w:t>
      </w:r>
      <w:r w:rsidR="00FF6DE7">
        <w:t xml:space="preserve">nový zákon o odpadech, který vstoupil v účinnost </w:t>
      </w:r>
      <w:r w:rsidR="00F843A9">
        <w:t xml:space="preserve">hned </w:t>
      </w:r>
      <w:r w:rsidR="00FF6DE7">
        <w:t>1.</w:t>
      </w:r>
      <w:r w:rsidR="00F843A9">
        <w:t> </w:t>
      </w:r>
      <w:r w:rsidR="00FF6DE7">
        <w:t>ledna letošního roku a který</w:t>
      </w:r>
      <w:r w:rsidR="00F843A9">
        <w:t>,</w:t>
      </w:r>
      <w:r w:rsidR="00FF6DE7">
        <w:t xml:space="preserve"> spolu s dalšími předpisy</w:t>
      </w:r>
      <w:r w:rsidR="00F843A9">
        <w:t>,</w:t>
      </w:r>
      <w:r w:rsidR="00FF6DE7">
        <w:t xml:space="preserve"> od základu mění z</w:t>
      </w:r>
      <w:r w:rsidR="00FE5753">
        <w:t>aběhlé postupy</w:t>
      </w:r>
      <w:r w:rsidR="00FF6DE7">
        <w:t xml:space="preserve"> </w:t>
      </w:r>
      <w:r w:rsidR="00835D32">
        <w:t xml:space="preserve">pro </w:t>
      </w:r>
      <w:r w:rsidR="00FF6DE7">
        <w:t xml:space="preserve">nakládání s odpady </w:t>
      </w:r>
      <w:r w:rsidR="00FE5753">
        <w:t>i</w:t>
      </w:r>
      <w:r w:rsidR="00FF6DE7">
        <w:t xml:space="preserve"> stávající filosofii výpočtu poplatku za komunální odpad. Reaguje tak na </w:t>
      </w:r>
      <w:r w:rsidR="00FE5753">
        <w:t>již neudržitelný stav</w:t>
      </w:r>
      <w:r w:rsidR="00FF6DE7">
        <w:t xml:space="preserve">, kdy </w:t>
      </w:r>
      <w:r w:rsidR="00FE5753">
        <w:t xml:space="preserve">téměř </w:t>
      </w:r>
      <w:r w:rsidR="00FF6DE7">
        <w:t>polovin</w:t>
      </w:r>
      <w:r w:rsidR="00FE5753">
        <w:t>a</w:t>
      </w:r>
      <w:r w:rsidR="00FF6DE7">
        <w:t xml:space="preserve"> komunálních odpadů </w:t>
      </w:r>
      <w:r w:rsidR="00FE5753">
        <w:t xml:space="preserve">v zemi je </w:t>
      </w:r>
      <w:r w:rsidR="00FF6DE7">
        <w:t>ukládá</w:t>
      </w:r>
      <w:r w:rsidR="00FE5753">
        <w:t>na</w:t>
      </w:r>
      <w:r w:rsidR="00FF6DE7">
        <w:t xml:space="preserve"> na skládky. Nová legislativa nutí obce i nás všechny k maximálnímu využívání odpadů, zlepšení jejich třídění a recyklaci využitelných materiálů. Postupně se totiž bude navyšovat cena za tunu komunálního odpadu ukládaného na skládky, a naopak se v jednotlivých letech bude snižovat </w:t>
      </w:r>
      <w:r w:rsidR="0055452D">
        <w:t xml:space="preserve">limit pro </w:t>
      </w:r>
      <w:r w:rsidR="00FF6DE7">
        <w:t xml:space="preserve">množství odpadu </w:t>
      </w:r>
      <w:r w:rsidR="00597A19">
        <w:t xml:space="preserve">připadajícího na obyvatele </w:t>
      </w:r>
      <w:r w:rsidR="0055452D">
        <w:t xml:space="preserve">a </w:t>
      </w:r>
      <w:r w:rsidR="00FF6DE7">
        <w:t>ukládaného na skládku v rámci tzv. třídicí slevy. D</w:t>
      </w:r>
      <w:r>
        <w:t>o roku 2030 musí ČR recyklovat o třetinu v</w:t>
      </w:r>
      <w:r w:rsidR="00F843A9">
        <w:t xml:space="preserve">íce odpadu než v současné době, a </w:t>
      </w:r>
      <w:r>
        <w:t xml:space="preserve">začne </w:t>
      </w:r>
      <w:r w:rsidR="00F843A9">
        <w:t xml:space="preserve">také </w:t>
      </w:r>
      <w:r>
        <w:t xml:space="preserve">platit úplný zákaz skládkování recyklovatelných odpadů. </w:t>
      </w:r>
      <w:r w:rsidR="00FE5753">
        <w:t xml:space="preserve">Více než kdy jindy tedy </w:t>
      </w:r>
      <w:r w:rsidR="00F843A9">
        <w:t>bude</w:t>
      </w:r>
      <w:r w:rsidR="00FE5753">
        <w:t xml:space="preserve"> platit, že „</w:t>
      </w:r>
      <w:r w:rsidR="00FE5753" w:rsidRPr="00BC5217">
        <w:rPr>
          <w:b/>
        </w:rPr>
        <w:t>nejlepší odpad je ten, který vůbec nevznikne</w:t>
      </w:r>
      <w:r w:rsidR="00FE5753">
        <w:t>“.</w:t>
      </w:r>
    </w:p>
    <w:p w14:paraId="4B8930EC" w14:textId="77777777" w:rsidR="00333338" w:rsidRDefault="00FE5753" w:rsidP="00333338">
      <w:pPr>
        <w:spacing w:before="60"/>
        <w:jc w:val="both"/>
      </w:pPr>
      <w:r>
        <w:t>Z těchto důvodů musí</w:t>
      </w:r>
      <w:r w:rsidR="00FF6DE7">
        <w:t xml:space="preserve"> jednotlivé</w:t>
      </w:r>
      <w:r>
        <w:t xml:space="preserve"> ob</w:t>
      </w:r>
      <w:r w:rsidR="00FF6DE7">
        <w:t xml:space="preserve">ce </w:t>
      </w:r>
      <w:r>
        <w:t xml:space="preserve">nejpozději v letošním roce </w:t>
      </w:r>
      <w:r w:rsidRPr="00F843A9">
        <w:rPr>
          <w:b/>
        </w:rPr>
        <w:t xml:space="preserve">přehodnotit a </w:t>
      </w:r>
      <w:r>
        <w:t>příp.</w:t>
      </w:r>
      <w:r w:rsidRPr="00F843A9">
        <w:rPr>
          <w:b/>
        </w:rPr>
        <w:t xml:space="preserve"> upravit</w:t>
      </w:r>
      <w:r>
        <w:t xml:space="preserve"> svůj </w:t>
      </w:r>
      <w:r w:rsidRPr="00F843A9">
        <w:rPr>
          <w:b/>
        </w:rPr>
        <w:t xml:space="preserve">systém </w:t>
      </w:r>
      <w:r w:rsidR="00FF6DE7" w:rsidRPr="00F843A9">
        <w:rPr>
          <w:b/>
        </w:rPr>
        <w:t>odpadového hospodář</w:t>
      </w:r>
      <w:r w:rsidRPr="00F843A9">
        <w:rPr>
          <w:b/>
        </w:rPr>
        <w:softHyphen/>
      </w:r>
      <w:r w:rsidR="00FF6DE7" w:rsidRPr="00F843A9">
        <w:rPr>
          <w:b/>
        </w:rPr>
        <w:t>ství</w:t>
      </w:r>
      <w:r>
        <w:t xml:space="preserve"> tak, aby do budoucna požadavkům legislativy vyhověl a zároveň nezatížil obecní rozpočty</w:t>
      </w:r>
      <w:r w:rsidR="00333338">
        <w:t xml:space="preserve"> nebo jednotlivé </w:t>
      </w:r>
      <w:r w:rsidR="00F843A9">
        <w:t>poplatníky</w:t>
      </w:r>
      <w:r w:rsidR="00FF6DE7">
        <w:t>.</w:t>
      </w:r>
      <w:r>
        <w:t xml:space="preserve"> </w:t>
      </w:r>
    </w:p>
    <w:p w14:paraId="6926997C" w14:textId="71FFCB2B" w:rsidR="00211DAD" w:rsidRDefault="000645AD" w:rsidP="00333338">
      <w:pPr>
        <w:spacing w:before="60"/>
        <w:jc w:val="both"/>
      </w:pPr>
      <w:r>
        <w:t xml:space="preserve">Stanovení poplatku </w:t>
      </w:r>
      <w:r w:rsidR="00333338">
        <w:t xml:space="preserve">bylo a </w:t>
      </w:r>
      <w:r>
        <w:t>je výhradně záležitostí obce</w:t>
      </w:r>
      <w:r w:rsidR="00333338">
        <w:t xml:space="preserve">, přičemž </w:t>
      </w:r>
      <w:r w:rsidRPr="00926F21">
        <w:rPr>
          <w:b/>
        </w:rPr>
        <w:t xml:space="preserve">většina obcí systém nakládání s odpady </w:t>
      </w:r>
      <w:r>
        <w:t xml:space="preserve">poměrně </w:t>
      </w:r>
      <w:r w:rsidRPr="00926F21">
        <w:rPr>
          <w:b/>
        </w:rPr>
        <w:t>výrazně dotuje</w:t>
      </w:r>
      <w:r w:rsidR="00333338">
        <w:t>,</w:t>
      </w:r>
      <w:r>
        <w:t xml:space="preserve"> a</w:t>
      </w:r>
      <w:r w:rsidR="00333338">
        <w:t>by občané obc</w:t>
      </w:r>
      <w:r w:rsidR="00F843A9">
        <w:t>í</w:t>
      </w:r>
      <w:r w:rsidR="00333338">
        <w:t xml:space="preserve"> </w:t>
      </w:r>
      <w:r>
        <w:t>ne</w:t>
      </w:r>
      <w:r w:rsidR="00333338">
        <w:t xml:space="preserve">museli </w:t>
      </w:r>
      <w:r>
        <w:t>plat</w:t>
      </w:r>
      <w:r w:rsidR="00333338">
        <w:t>it</w:t>
      </w:r>
      <w:r>
        <w:t xml:space="preserve"> plné náklady</w:t>
      </w:r>
      <w:r w:rsidR="00333338">
        <w:t xml:space="preserve">. </w:t>
      </w:r>
    </w:p>
    <w:p w14:paraId="08DB1C64" w14:textId="2245D54D" w:rsidR="00DF0EB3" w:rsidRDefault="00211DAD" w:rsidP="00333338">
      <w:pPr>
        <w:spacing w:before="60"/>
        <w:jc w:val="both"/>
      </w:pPr>
      <w:r>
        <w:t xml:space="preserve">V souladu s evropskými recyklačními cíli </w:t>
      </w:r>
      <w:r w:rsidR="00926F21">
        <w:t>zavá</w:t>
      </w:r>
      <w:r w:rsidR="00DF0EB3">
        <w:t>d</w:t>
      </w:r>
      <w:r w:rsidR="00926F21">
        <w:t>í</w:t>
      </w:r>
      <w:r w:rsidR="00DF0EB3">
        <w:t xml:space="preserve"> </w:t>
      </w:r>
      <w:r>
        <w:t xml:space="preserve">nový zákon o odpadech </w:t>
      </w:r>
      <w:r w:rsidR="00DF0EB3">
        <w:t xml:space="preserve">také </w:t>
      </w:r>
      <w:r>
        <w:t>postupné zvyšo</w:t>
      </w:r>
      <w:r w:rsidR="002D1713">
        <w:softHyphen/>
      </w:r>
      <w:r>
        <w:t>vá</w:t>
      </w:r>
      <w:r w:rsidR="002D1713">
        <w:softHyphen/>
      </w:r>
      <w:r>
        <w:t xml:space="preserve">ní poplatku za ukládání odpadů na skládky, a to ze současných 800 Kč </w:t>
      </w:r>
      <w:r w:rsidR="00DF0EB3">
        <w:t xml:space="preserve">za tunu </w:t>
      </w:r>
      <w:r>
        <w:t xml:space="preserve">v roce 2021 až na 1 850 Kč v roce 2029. </w:t>
      </w:r>
      <w:r w:rsidR="00DF0EB3">
        <w:t>Pro každý rok lze však zároveň</w:t>
      </w:r>
      <w:r w:rsidR="00FA64FA">
        <w:t xml:space="preserve"> nově</w:t>
      </w:r>
      <w:r w:rsidR="00DF0EB3">
        <w:t xml:space="preserve"> uplatnit tzv. třídicí slevu, </w:t>
      </w:r>
      <w:r w:rsidR="00597A19">
        <w:t xml:space="preserve">která </w:t>
      </w:r>
      <w:r w:rsidR="00DF0EB3">
        <w:t xml:space="preserve">letos </w:t>
      </w:r>
      <w:r w:rsidR="00F843A9">
        <w:t xml:space="preserve">činí </w:t>
      </w:r>
      <w:r w:rsidR="00DF0EB3">
        <w:t xml:space="preserve">500 Kč za tunu v případě, že se obec vejde do limitu množství odpadu </w:t>
      </w:r>
      <w:r w:rsidR="00597A19">
        <w:t xml:space="preserve">připadajícího na obyvatele a </w:t>
      </w:r>
      <w:r w:rsidR="00DF0EB3">
        <w:t xml:space="preserve">ukládaného na skládku. Tento limit </w:t>
      </w:r>
      <w:r w:rsidR="00F843A9">
        <w:t>pro rok 2021</w:t>
      </w:r>
      <w:r w:rsidR="00DF0EB3">
        <w:t xml:space="preserve"> činí 200 kg </w:t>
      </w:r>
      <w:r w:rsidR="00FA64FA">
        <w:t xml:space="preserve">za obyvatele a rok </w:t>
      </w:r>
      <w:r w:rsidR="00DF0EB3">
        <w:t xml:space="preserve">a bude se </w:t>
      </w:r>
      <w:r w:rsidR="00FA64FA">
        <w:t xml:space="preserve">postupně </w:t>
      </w:r>
      <w:r w:rsidR="00DF0EB3">
        <w:t>každý rok o 10 kg snižovat</w:t>
      </w:r>
      <w:r w:rsidR="00FA64FA">
        <w:t xml:space="preserve"> </w:t>
      </w:r>
      <w:r w:rsidR="00403608">
        <w:t>(</w:t>
      </w:r>
      <w:r w:rsidR="00FA64FA">
        <w:t xml:space="preserve">až na 120 kg v roce </w:t>
      </w:r>
      <w:r w:rsidR="00403608">
        <w:t>2029).</w:t>
      </w:r>
      <w:r w:rsidR="00DF0EB3">
        <w:t xml:space="preserve"> V </w:t>
      </w:r>
      <w:r w:rsidR="007454B3">
        <w:t>Horce</w:t>
      </w:r>
      <w:r w:rsidR="00DF0EB3">
        <w:t xml:space="preserve"> jsme se </w:t>
      </w:r>
      <w:r w:rsidR="007454B3">
        <w:t>v</w:t>
      </w:r>
      <w:r w:rsidR="00DF0EB3">
        <w:t> roce 2020</w:t>
      </w:r>
      <w:r w:rsidR="002D1713">
        <w:t xml:space="preserve"> </w:t>
      </w:r>
      <w:r w:rsidR="00403608">
        <w:t xml:space="preserve">s množstvím </w:t>
      </w:r>
      <w:r w:rsidR="007454B3">
        <w:t>276</w:t>
      </w:r>
      <w:r w:rsidR="00403608">
        <w:t xml:space="preserve"> kg na obyvatele </w:t>
      </w:r>
      <w:r w:rsidR="007454B3">
        <w:t>překročili limit o 76 kg.</w:t>
      </w:r>
    </w:p>
    <w:p w14:paraId="58DCE2D9" w14:textId="77777777" w:rsidR="00FA64FA" w:rsidRDefault="00403608" w:rsidP="00333338">
      <w:pPr>
        <w:spacing w:before="60"/>
        <w:jc w:val="both"/>
      </w:pPr>
      <w:r>
        <w:t>Podle nového zákona n</w:t>
      </w:r>
      <w:r w:rsidR="00DF0EB3">
        <w:t>a tř</w:t>
      </w:r>
      <w:r w:rsidR="00FA64FA">
        <w:t>í</w:t>
      </w:r>
      <w:r w:rsidR="00DF0EB3">
        <w:t>dicí slevu dosáhnou všechny</w:t>
      </w:r>
      <w:r>
        <w:t xml:space="preserve"> obce</w:t>
      </w:r>
      <w:r w:rsidR="00DF0EB3">
        <w:t>, ale bude pouze na nich, jak dlouho tuto slevu budou v</w:t>
      </w:r>
      <w:r w:rsidR="0041190F">
        <w:t> </w:t>
      </w:r>
      <w:r w:rsidR="00DF0EB3">
        <w:t xml:space="preserve">daném roce čerpat. </w:t>
      </w:r>
      <w:r w:rsidR="0041190F">
        <w:t xml:space="preserve">Překročí-li obec </w:t>
      </w:r>
      <w:r w:rsidR="00FA64FA">
        <w:t>povolený</w:t>
      </w:r>
      <w:r w:rsidR="0041190F">
        <w:t xml:space="preserve"> limit </w:t>
      </w:r>
      <w:r w:rsidR="00F843A9">
        <w:t xml:space="preserve">(200 kg </w:t>
      </w:r>
      <w:r w:rsidR="00FA64FA">
        <w:t>v letošním roce</w:t>
      </w:r>
      <w:r w:rsidR="00F843A9">
        <w:t>)</w:t>
      </w:r>
      <w:r w:rsidR="00FA64FA">
        <w:t xml:space="preserve">, stoupne poplatek za uložení odpadu na skládku </w:t>
      </w:r>
      <w:r w:rsidR="008E3DBD">
        <w:t xml:space="preserve">(letos tedy </w:t>
      </w:r>
      <w:r w:rsidR="00FA64FA">
        <w:t>na 800 Kč za tunu</w:t>
      </w:r>
      <w:r w:rsidR="008E3DBD">
        <w:t>)</w:t>
      </w:r>
      <w:r w:rsidR="00FA64FA">
        <w:t>, což</w:t>
      </w:r>
      <w:r w:rsidR="008E3DBD">
        <w:t xml:space="preserve"> už</w:t>
      </w:r>
      <w:r w:rsidR="00FA64FA">
        <w:t xml:space="preserve"> je poměrně dost. </w:t>
      </w:r>
    </w:p>
    <w:p w14:paraId="2CF7735A" w14:textId="1547DCE6" w:rsidR="00153828" w:rsidRDefault="00F843A9" w:rsidP="00333338">
      <w:pPr>
        <w:spacing w:before="60"/>
        <w:jc w:val="both"/>
      </w:pPr>
      <w:r>
        <w:t xml:space="preserve">Jestliže se ale </w:t>
      </w:r>
      <w:r w:rsidR="007454B3">
        <w:t>obci</w:t>
      </w:r>
      <w:r w:rsidR="00211DAD">
        <w:t xml:space="preserve"> </w:t>
      </w:r>
      <w:r w:rsidR="00DF0EB3">
        <w:t xml:space="preserve">a nám všem </w:t>
      </w:r>
      <w:r w:rsidR="00211DAD">
        <w:t xml:space="preserve">podaří </w:t>
      </w:r>
      <w:r w:rsidR="0041190F">
        <w:t xml:space="preserve">v budoucích letech </w:t>
      </w:r>
      <w:r w:rsidR="00211DAD">
        <w:t xml:space="preserve">třídit </w:t>
      </w:r>
      <w:r w:rsidR="004B0D58">
        <w:t>ještě více</w:t>
      </w:r>
      <w:r w:rsidR="00951072">
        <w:t>, zlepš</w:t>
      </w:r>
      <w:r>
        <w:t>ova</w:t>
      </w:r>
      <w:r w:rsidR="00951072">
        <w:t>t využitelnost vytříděného odpadu</w:t>
      </w:r>
      <w:r w:rsidR="0041190F">
        <w:t xml:space="preserve"> </w:t>
      </w:r>
      <w:r w:rsidR="00211DAD">
        <w:t>a postupně</w:t>
      </w:r>
      <w:r w:rsidR="000645AD">
        <w:t xml:space="preserve"> </w:t>
      </w:r>
      <w:r w:rsidR="00211DAD">
        <w:t xml:space="preserve">tak </w:t>
      </w:r>
      <w:r w:rsidR="00403608">
        <w:t xml:space="preserve">dál </w:t>
      </w:r>
      <w:r w:rsidR="000645AD">
        <w:t xml:space="preserve">snižovat </w:t>
      </w:r>
      <w:r w:rsidR="00951072">
        <w:t xml:space="preserve">celkové </w:t>
      </w:r>
      <w:r w:rsidR="000645AD">
        <w:t xml:space="preserve">množství odpadů, které </w:t>
      </w:r>
      <w:r w:rsidR="00951072">
        <w:t xml:space="preserve">končí </w:t>
      </w:r>
      <w:r w:rsidR="000645AD">
        <w:t>na sklád</w:t>
      </w:r>
      <w:r w:rsidR="00951072">
        <w:t>ce</w:t>
      </w:r>
      <w:r w:rsidR="000645AD">
        <w:t xml:space="preserve">, </w:t>
      </w:r>
      <w:r w:rsidR="00E14F1E">
        <w:t>můžeme</w:t>
      </w:r>
      <w:r w:rsidR="000645AD">
        <w:t xml:space="preserve"> využít tzv.</w:t>
      </w:r>
      <w:r w:rsidR="00DF0EB3">
        <w:t> </w:t>
      </w:r>
      <w:r w:rsidR="000645AD">
        <w:t>třídicí slevu, kterou nový zákon o odpadech přináší</w:t>
      </w:r>
      <w:r w:rsidR="00FA64FA">
        <w:t>,</w:t>
      </w:r>
      <w:r w:rsidR="0041190F">
        <w:t xml:space="preserve"> např. i </w:t>
      </w:r>
      <w:r w:rsidR="00FA64FA">
        <w:t>po celý rok</w:t>
      </w:r>
      <w:r w:rsidR="000645AD">
        <w:t>.</w:t>
      </w:r>
      <w:r w:rsidR="0041190F">
        <w:t xml:space="preserve"> </w:t>
      </w:r>
      <w:r w:rsidR="00951072">
        <w:t xml:space="preserve">Nic jiného nám vlastně ani nezbývá. </w:t>
      </w:r>
      <w:r w:rsidR="0041190F">
        <w:t xml:space="preserve">V opačném případě </w:t>
      </w:r>
      <w:r w:rsidR="00EF1E32">
        <w:t xml:space="preserve">a bez dalších nových opatření </w:t>
      </w:r>
      <w:r w:rsidR="0041190F">
        <w:t>reálně hrozí, že se celý systém odpad</w:t>
      </w:r>
      <w:r w:rsidR="00FA64FA">
        <w:t>ového</w:t>
      </w:r>
      <w:r w:rsidR="0041190F">
        <w:t xml:space="preserve"> hospodářství bude </w:t>
      </w:r>
      <w:r w:rsidR="007454B3">
        <w:t>obci</w:t>
      </w:r>
      <w:r w:rsidR="004B0D58">
        <w:t xml:space="preserve"> </w:t>
      </w:r>
      <w:r w:rsidR="0041190F">
        <w:t>dál</w:t>
      </w:r>
      <w:r w:rsidR="00951072">
        <w:t>e</w:t>
      </w:r>
      <w:r w:rsidR="0041190F">
        <w:t xml:space="preserve"> prodražovat.</w:t>
      </w:r>
      <w:r w:rsidR="000645AD">
        <w:t xml:space="preserve"> </w:t>
      </w:r>
      <w:r w:rsidR="00153828">
        <w:t xml:space="preserve">Nejde samozřejmě </w:t>
      </w:r>
      <w:r w:rsidR="008E3DBD">
        <w:t xml:space="preserve">zdaleka </w:t>
      </w:r>
      <w:r w:rsidR="00153828">
        <w:t>jen o</w:t>
      </w:r>
      <w:r w:rsidR="008E3DBD">
        <w:t> </w:t>
      </w:r>
      <w:r w:rsidR="00153828">
        <w:t>stránku finan</w:t>
      </w:r>
      <w:r w:rsidR="00E14F1E">
        <w:t>ční</w:t>
      </w:r>
      <w:r w:rsidR="00153828">
        <w:t>. To, jak se dnes budeme k odpadům a přírodě chovat, pocítíme v budoucnu nejen my, ale i naše děti a vnoučata.</w:t>
      </w:r>
      <w:r w:rsidR="00E14F1E">
        <w:t xml:space="preserve"> </w:t>
      </w:r>
    </w:p>
    <w:p w14:paraId="2C111957" w14:textId="025B2DA8" w:rsidR="00FA64FA" w:rsidRDefault="00FA64FA" w:rsidP="00333338">
      <w:pPr>
        <w:spacing w:before="60"/>
        <w:jc w:val="both"/>
      </w:pPr>
      <w:r>
        <w:t xml:space="preserve">Koho by problematika </w:t>
      </w:r>
      <w:r w:rsidR="00EF1E32">
        <w:t xml:space="preserve">nového zákona o odpadech </w:t>
      </w:r>
      <w:r>
        <w:t>zajímala podrobněji, může se podívat na web Ministerstva životního prostředí ČR</w:t>
      </w:r>
      <w:r w:rsidRPr="00FA64FA">
        <w:t xml:space="preserve"> </w:t>
      </w:r>
      <w:r>
        <w:t>(</w:t>
      </w:r>
      <w:hyperlink r:id="rId4" w:history="1">
        <w:r w:rsidR="00EF1E32" w:rsidRPr="00E168C7">
          <w:rPr>
            <w:rStyle w:val="Hypertextovodkaz"/>
            <w:color w:val="auto"/>
          </w:rPr>
          <w:t>https://www.mzp.cz/cz/legislativa_</w:t>
        </w:r>
      </w:hyperlink>
      <w:r w:rsidR="00EF1E32" w:rsidRPr="00E168C7">
        <w:rPr>
          <w:u w:val="single"/>
        </w:rPr>
        <w:t xml:space="preserve"> </w:t>
      </w:r>
      <w:r w:rsidRPr="00E168C7">
        <w:rPr>
          <w:u w:val="single"/>
        </w:rPr>
        <w:t>metodick</w:t>
      </w:r>
      <w:r w:rsidR="00D00AA0">
        <w:rPr>
          <w:u w:val="single"/>
        </w:rPr>
        <w:t>é</w:t>
      </w:r>
      <w:r w:rsidRPr="00E168C7">
        <w:rPr>
          <w:u w:val="single"/>
        </w:rPr>
        <w:t>_</w:t>
      </w:r>
      <w:r w:rsidR="00EF1E32" w:rsidRPr="00E168C7">
        <w:rPr>
          <w:u w:val="single"/>
        </w:rPr>
        <w:t xml:space="preserve"> </w:t>
      </w:r>
      <w:r w:rsidRPr="00E168C7">
        <w:rPr>
          <w:u w:val="single"/>
        </w:rPr>
        <w:t>pokyny_</w:t>
      </w:r>
      <w:r w:rsidR="00EF1E32" w:rsidRPr="00E168C7">
        <w:rPr>
          <w:u w:val="single"/>
        </w:rPr>
        <w:t xml:space="preserve"> </w:t>
      </w:r>
      <w:r w:rsidRPr="00E168C7">
        <w:rPr>
          <w:u w:val="single"/>
        </w:rPr>
        <w:t>odpady</w:t>
      </w:r>
      <w:r>
        <w:t>), „Nová odpado</w:t>
      </w:r>
      <w:r>
        <w:softHyphen/>
        <w:t xml:space="preserve">vá legislativa“. </w:t>
      </w:r>
    </w:p>
    <w:p w14:paraId="64E1E6C3" w14:textId="77777777" w:rsidR="007454B3" w:rsidRDefault="007454B3" w:rsidP="00333338">
      <w:pPr>
        <w:spacing w:before="60"/>
        <w:jc w:val="both"/>
      </w:pPr>
    </w:p>
    <w:p w14:paraId="2705E9AF" w14:textId="19CF94E9" w:rsidR="00183BE9" w:rsidRDefault="00FA64FA" w:rsidP="0041190F">
      <w:pPr>
        <w:jc w:val="both"/>
      </w:pPr>
      <w:r>
        <w:t>Z</w:t>
      </w:r>
      <w:r w:rsidR="004B0D58">
        <w:t> předchozího textu</w:t>
      </w:r>
      <w:r w:rsidR="00EF1E32">
        <w:t xml:space="preserve"> </w:t>
      </w:r>
      <w:r>
        <w:t xml:space="preserve">vyplývá, že </w:t>
      </w:r>
      <w:r w:rsidR="00EF1E32">
        <w:t xml:space="preserve">je v zájmu každé obce, aby měla </w:t>
      </w:r>
      <w:r w:rsidR="0041190F">
        <w:t>do budoucna přesn</w:t>
      </w:r>
      <w:r w:rsidR="006B2AB7">
        <w:t>ý</w:t>
      </w:r>
      <w:r w:rsidR="0041190F">
        <w:t xml:space="preserve"> </w:t>
      </w:r>
      <w:r w:rsidR="000645AD">
        <w:t>přehled o</w:t>
      </w:r>
      <w:r w:rsidR="00951072">
        <w:t> </w:t>
      </w:r>
      <w:r w:rsidR="000645AD">
        <w:t>tom, kolik odpadů na skládk</w:t>
      </w:r>
      <w:r>
        <w:t>u</w:t>
      </w:r>
      <w:r w:rsidR="000645AD">
        <w:t xml:space="preserve"> u</w:t>
      </w:r>
      <w:r w:rsidR="004B0D58">
        <w:t>kládá</w:t>
      </w:r>
      <w:r>
        <w:t xml:space="preserve">. </w:t>
      </w:r>
      <w:r w:rsidR="00EF1E32" w:rsidRPr="004B0D58">
        <w:rPr>
          <w:b/>
        </w:rPr>
        <w:t>V</w:t>
      </w:r>
      <w:r w:rsidR="00171AFA" w:rsidRPr="004B0D58">
        <w:rPr>
          <w:b/>
        </w:rPr>
        <w:t> průběhu letošního roku</w:t>
      </w:r>
      <w:r w:rsidR="00EF1E32">
        <w:t xml:space="preserve"> totiž bude muset</w:t>
      </w:r>
      <w:r w:rsidR="00171AFA">
        <w:t xml:space="preserve"> </w:t>
      </w:r>
      <w:r w:rsidR="00EF1E32">
        <w:t xml:space="preserve">každá obec, </w:t>
      </w:r>
      <w:r w:rsidR="00171AFA">
        <w:t>s přihlédnutím k místním zvyklostem</w:t>
      </w:r>
      <w:r w:rsidR="00EF1E32">
        <w:t xml:space="preserve"> i zkušenostem ostatních samospráv</w:t>
      </w:r>
      <w:r w:rsidR="00171AFA">
        <w:t xml:space="preserve">, </w:t>
      </w:r>
      <w:r w:rsidR="00171AFA" w:rsidRPr="004B0D58">
        <w:rPr>
          <w:b/>
        </w:rPr>
        <w:t>zvolit</w:t>
      </w:r>
      <w:r w:rsidR="00171AFA">
        <w:t xml:space="preserve"> </w:t>
      </w:r>
      <w:r w:rsidR="00EF1E32">
        <w:t xml:space="preserve">pokud možno ten </w:t>
      </w:r>
      <w:r w:rsidR="00171AFA" w:rsidRPr="004B0D58">
        <w:rPr>
          <w:b/>
        </w:rPr>
        <w:t>nej</w:t>
      </w:r>
      <w:r w:rsidR="00EF1E32" w:rsidRPr="004B0D58">
        <w:rPr>
          <w:b/>
        </w:rPr>
        <w:softHyphen/>
      </w:r>
      <w:r w:rsidR="00171AFA" w:rsidRPr="004B0D58">
        <w:rPr>
          <w:b/>
        </w:rPr>
        <w:t>vhod</w:t>
      </w:r>
      <w:r w:rsidR="00EF1E32" w:rsidRPr="004B0D58">
        <w:rPr>
          <w:b/>
        </w:rPr>
        <w:softHyphen/>
      </w:r>
      <w:r w:rsidR="00171AFA" w:rsidRPr="004B0D58">
        <w:rPr>
          <w:b/>
        </w:rPr>
        <w:t>nější systém nakládání s odpadem</w:t>
      </w:r>
      <w:r w:rsidR="00171AFA">
        <w:t xml:space="preserve"> </w:t>
      </w:r>
      <w:r w:rsidR="00EF1E32">
        <w:t>včetně</w:t>
      </w:r>
      <w:r w:rsidR="00171AFA">
        <w:t xml:space="preserve"> s tím spojen</w:t>
      </w:r>
      <w:r w:rsidR="004B0D58">
        <w:t>ého</w:t>
      </w:r>
      <w:r w:rsidR="00B123EE">
        <w:t xml:space="preserve"> </w:t>
      </w:r>
      <w:r w:rsidR="00171AFA">
        <w:t xml:space="preserve">nastavení </w:t>
      </w:r>
      <w:r w:rsidR="00B123EE">
        <w:t xml:space="preserve">základu </w:t>
      </w:r>
      <w:r w:rsidR="00171AFA">
        <w:t xml:space="preserve">místního poplatku </w:t>
      </w:r>
      <w:r w:rsidR="006B2AB7">
        <w:t>a upravit je novou</w:t>
      </w:r>
      <w:r w:rsidR="00171AFA">
        <w:t xml:space="preserve"> obecně závazn</w:t>
      </w:r>
      <w:r w:rsidR="006B2AB7">
        <w:t>ou</w:t>
      </w:r>
      <w:r w:rsidR="00171AFA">
        <w:t xml:space="preserve"> vyhlášk</w:t>
      </w:r>
      <w:r w:rsidR="006B2AB7">
        <w:t>ou</w:t>
      </w:r>
      <w:r w:rsidR="00171AFA">
        <w:t xml:space="preserve">. Ať už se </w:t>
      </w:r>
      <w:r w:rsidR="00EF1E32">
        <w:t xml:space="preserve">ale </w:t>
      </w:r>
      <w:r w:rsidR="00171AFA">
        <w:t xml:space="preserve">obec rozhodne jakkoli, všechny </w:t>
      </w:r>
      <w:r w:rsidR="009C3D67">
        <w:t xml:space="preserve">zákonné </w:t>
      </w:r>
      <w:r w:rsidR="00B123EE">
        <w:t>možnosti</w:t>
      </w:r>
      <w:r w:rsidR="00171AFA">
        <w:t xml:space="preserve"> </w:t>
      </w:r>
      <w:r w:rsidR="006B2AB7">
        <w:t>jsou závislé</w:t>
      </w:r>
      <w:r w:rsidR="00171AFA">
        <w:t xml:space="preserve"> </w:t>
      </w:r>
      <w:r w:rsidR="006B2AB7">
        <w:t xml:space="preserve">na </w:t>
      </w:r>
      <w:r w:rsidR="00171AFA">
        <w:t xml:space="preserve">množství odpadu v kg </w:t>
      </w:r>
      <w:r w:rsidR="006B2AB7">
        <w:t>(nebo</w:t>
      </w:r>
      <w:r w:rsidR="00171AFA">
        <w:t xml:space="preserve"> </w:t>
      </w:r>
      <w:r w:rsidR="006B2AB7">
        <w:t xml:space="preserve">na </w:t>
      </w:r>
      <w:r w:rsidR="00171AFA">
        <w:t>objem</w:t>
      </w:r>
      <w:r w:rsidR="006B2AB7">
        <w:t>u</w:t>
      </w:r>
      <w:r w:rsidR="00171AFA">
        <w:t xml:space="preserve"> nádob</w:t>
      </w:r>
      <w:r w:rsidR="006B2AB7">
        <w:t>y</w:t>
      </w:r>
      <w:r w:rsidR="00171AFA">
        <w:t xml:space="preserve"> </w:t>
      </w:r>
      <w:r w:rsidR="006B2AB7">
        <w:t>n</w:t>
      </w:r>
      <w:r w:rsidR="00171AFA">
        <w:t>a kg přepočten</w:t>
      </w:r>
      <w:r w:rsidR="006B2AB7">
        <w:t>ém</w:t>
      </w:r>
      <w:r w:rsidR="00171AFA">
        <w:t xml:space="preserve">). </w:t>
      </w:r>
      <w:r w:rsidR="0074505E">
        <w:t>Z tohoto důvodu</w:t>
      </w:r>
      <w:r>
        <w:t xml:space="preserve"> </w:t>
      </w:r>
      <w:r w:rsidR="007454B3">
        <w:t>Horka</w:t>
      </w:r>
      <w:r w:rsidR="006B2AB7">
        <w:t xml:space="preserve">, stejně jako další obce </w:t>
      </w:r>
      <w:r w:rsidR="0074505E">
        <w:t xml:space="preserve">sdružené ve </w:t>
      </w:r>
      <w:r w:rsidR="006B2AB7">
        <w:t>svazku,</w:t>
      </w:r>
      <w:r>
        <w:t xml:space="preserve"> </w:t>
      </w:r>
      <w:r w:rsidR="0074505E">
        <w:t xml:space="preserve">přistupuje </w:t>
      </w:r>
      <w:r>
        <w:t>k </w:t>
      </w:r>
      <w:r w:rsidRPr="004B0D58">
        <w:rPr>
          <w:b/>
        </w:rPr>
        <w:t xml:space="preserve">zavedení evidenčního systému </w:t>
      </w:r>
      <w:r w:rsidR="00951072" w:rsidRPr="004B0D58">
        <w:rPr>
          <w:b/>
        </w:rPr>
        <w:t>odpadových nádob</w:t>
      </w:r>
      <w:r w:rsidR="0074505E">
        <w:t xml:space="preserve">. Je </w:t>
      </w:r>
      <w:r w:rsidR="004B0D58">
        <w:t>nutné</w:t>
      </w:r>
      <w:r w:rsidR="00183BE9">
        <w:t xml:space="preserve"> </w:t>
      </w:r>
      <w:r w:rsidR="0074505E">
        <w:t xml:space="preserve">získat lepší přehled o počtu a objemu nádob obsloužených při jednotlivém svozu. </w:t>
      </w:r>
      <w:r w:rsidR="00183BE9">
        <w:t>K </w:t>
      </w:r>
      <w:r w:rsidR="0074505E">
        <w:t xml:space="preserve">vážení nádob pro </w:t>
      </w:r>
      <w:r w:rsidR="0074505E">
        <w:lastRenderedPageBreak/>
        <w:t>jednotlivé domácnosti lze</w:t>
      </w:r>
      <w:r w:rsidR="00183BE9">
        <w:t xml:space="preserve"> přistoupit, </w:t>
      </w:r>
      <w:r w:rsidR="004B0D58">
        <w:t>až</w:t>
      </w:r>
      <w:r w:rsidR="00183BE9">
        <w:t xml:space="preserve"> budou svozová vozidla vybavena příslušným technickým zařízením</w:t>
      </w:r>
      <w:r w:rsidR="0074505E">
        <w:t>,</w:t>
      </w:r>
      <w:r w:rsidR="004B0D58">
        <w:t xml:space="preserve"> k čemuž by mělo dojít</w:t>
      </w:r>
      <w:r w:rsidR="0074505E">
        <w:t xml:space="preserve"> v letech </w:t>
      </w:r>
      <w:r w:rsidR="00610161">
        <w:t>následujících</w:t>
      </w:r>
      <w:r w:rsidR="00183BE9">
        <w:t xml:space="preserve">. </w:t>
      </w:r>
      <w:r w:rsidR="006B2AB7">
        <w:t>Každá domácnost by pak m</w:t>
      </w:r>
      <w:r w:rsidR="00B123EE">
        <w:t>ě</w:t>
      </w:r>
      <w:r w:rsidR="006B2AB7">
        <w:t xml:space="preserve">la </w:t>
      </w:r>
      <w:r w:rsidR="004B0D58">
        <w:t xml:space="preserve">přesný </w:t>
      </w:r>
      <w:r w:rsidR="006B2AB7" w:rsidRPr="000B2BDF">
        <w:rPr>
          <w:b/>
        </w:rPr>
        <w:t>přehled o množství produko</w:t>
      </w:r>
      <w:r w:rsidR="006B2AB7" w:rsidRPr="000B2BDF">
        <w:rPr>
          <w:b/>
        </w:rPr>
        <w:softHyphen/>
        <w:t>vaného směsného komunálního odpadu</w:t>
      </w:r>
      <w:r w:rsidR="006B2AB7">
        <w:t>.</w:t>
      </w:r>
    </w:p>
    <w:p w14:paraId="28E2B891" w14:textId="77777777" w:rsidR="00BC5400" w:rsidRDefault="00BC5400" w:rsidP="0041190F">
      <w:pPr>
        <w:jc w:val="both"/>
      </w:pPr>
    </w:p>
    <w:p w14:paraId="1CCF4BEC" w14:textId="5533F36A" w:rsidR="00183BE9" w:rsidRDefault="00183BE9" w:rsidP="0041190F">
      <w:pPr>
        <w:jc w:val="both"/>
      </w:pPr>
      <w:r>
        <w:t xml:space="preserve">Jako </w:t>
      </w:r>
      <w:r w:rsidRPr="006B2AB7">
        <w:rPr>
          <w:b/>
        </w:rPr>
        <w:t xml:space="preserve">první </w:t>
      </w:r>
      <w:r w:rsidR="006B2AB7" w:rsidRPr="006B2AB7">
        <w:rPr>
          <w:b/>
        </w:rPr>
        <w:t>k evidenci</w:t>
      </w:r>
      <w:r w:rsidR="006B2AB7">
        <w:t xml:space="preserve"> </w:t>
      </w:r>
      <w:r>
        <w:t>přicházejí na řadu</w:t>
      </w:r>
      <w:r w:rsidR="00951072">
        <w:t xml:space="preserve"> </w:t>
      </w:r>
      <w:r w:rsidR="00951072" w:rsidRPr="00171AFA">
        <w:rPr>
          <w:b/>
        </w:rPr>
        <w:t>popelnic</w:t>
      </w:r>
      <w:r w:rsidRPr="00171AFA">
        <w:rPr>
          <w:b/>
        </w:rPr>
        <w:t>e</w:t>
      </w:r>
      <w:r w:rsidR="00951072" w:rsidRPr="00171AFA">
        <w:rPr>
          <w:b/>
        </w:rPr>
        <w:t xml:space="preserve"> (plastov</w:t>
      </w:r>
      <w:r w:rsidRPr="00171AFA">
        <w:rPr>
          <w:b/>
        </w:rPr>
        <w:t>é</w:t>
      </w:r>
      <w:r w:rsidR="00951072" w:rsidRPr="00171AFA">
        <w:rPr>
          <w:b/>
        </w:rPr>
        <w:t xml:space="preserve"> a plechov</w:t>
      </w:r>
      <w:r w:rsidRPr="00171AFA">
        <w:rPr>
          <w:b/>
        </w:rPr>
        <w:t>é</w:t>
      </w:r>
      <w:r w:rsidR="00951072" w:rsidRPr="00171AFA">
        <w:rPr>
          <w:b/>
        </w:rPr>
        <w:t xml:space="preserve">) </w:t>
      </w:r>
      <w:r w:rsidR="00610161">
        <w:rPr>
          <w:b/>
        </w:rPr>
        <w:t xml:space="preserve">na směsný komunální odpad </w:t>
      </w:r>
      <w:r w:rsidR="00951072" w:rsidRPr="00171AFA">
        <w:rPr>
          <w:b/>
        </w:rPr>
        <w:t>užívan</w:t>
      </w:r>
      <w:r w:rsidRPr="00171AFA">
        <w:rPr>
          <w:b/>
        </w:rPr>
        <w:t>é</w:t>
      </w:r>
      <w:r w:rsidR="00951072" w:rsidRPr="00171AFA">
        <w:rPr>
          <w:b/>
        </w:rPr>
        <w:t xml:space="preserve"> občany</w:t>
      </w:r>
      <w:r w:rsidR="007454B3">
        <w:rPr>
          <w:b/>
        </w:rPr>
        <w:t xml:space="preserve"> (</w:t>
      </w:r>
      <w:r w:rsidR="007454B3" w:rsidRPr="007454B3">
        <w:rPr>
          <w:bCs/>
        </w:rPr>
        <w:t>nik</w:t>
      </w:r>
      <w:r>
        <w:t>oli podnikateli</w:t>
      </w:r>
      <w:r w:rsidR="002D1713">
        <w:t>)</w:t>
      </w:r>
      <w:r>
        <w:t>.</w:t>
      </w:r>
      <w:r w:rsidR="00951072">
        <w:t xml:space="preserve"> V uplynulých týdnech jsme </w:t>
      </w:r>
      <w:r w:rsidR="00613BEF">
        <w:t>prostřed</w:t>
      </w:r>
      <w:r w:rsidR="00610161">
        <w:softHyphen/>
      </w:r>
      <w:r w:rsidR="00613BEF">
        <w:t xml:space="preserve">nictvím webu a </w:t>
      </w:r>
      <w:r w:rsidR="007454B3">
        <w:t>ob</w:t>
      </w:r>
      <w:r w:rsidR="00D00AA0">
        <w:t>e</w:t>
      </w:r>
      <w:r w:rsidR="007454B3">
        <w:t>cního</w:t>
      </w:r>
      <w:r w:rsidR="00613BEF">
        <w:t xml:space="preserve"> rozhlasu </w:t>
      </w:r>
      <w:r>
        <w:t>po</w:t>
      </w:r>
      <w:r w:rsidR="00951072">
        <w:t xml:space="preserve">žádali </w:t>
      </w:r>
      <w:r w:rsidR="00613BEF">
        <w:t xml:space="preserve">vlastníky nádob o </w:t>
      </w:r>
      <w:r>
        <w:t xml:space="preserve">spolupráci </w:t>
      </w:r>
      <w:r w:rsidR="006B2AB7">
        <w:t>a</w:t>
      </w:r>
      <w:r>
        <w:t xml:space="preserve"> </w:t>
      </w:r>
      <w:r w:rsidR="007454B3">
        <w:t xml:space="preserve">o </w:t>
      </w:r>
      <w:r w:rsidR="00951072" w:rsidRPr="00183BE9">
        <w:rPr>
          <w:b/>
        </w:rPr>
        <w:t>označení popelnic číslem popisným</w:t>
      </w:r>
      <w:r w:rsidR="004B0D58">
        <w:rPr>
          <w:b/>
        </w:rPr>
        <w:t xml:space="preserve"> (nebo evidenčním)</w:t>
      </w:r>
      <w:r w:rsidR="00951072">
        <w:t xml:space="preserve">. </w:t>
      </w:r>
      <w:r>
        <w:t>To se, doufejme, i v tomto krátkém a navíc zimním čase</w:t>
      </w:r>
      <w:r w:rsidR="00613BEF">
        <w:t xml:space="preserve"> podařilo</w:t>
      </w:r>
      <w:r>
        <w:t xml:space="preserve"> a můžeme přikročit k dalšímu kroku, kterým je označení těchto sběrných nádob čipem. </w:t>
      </w:r>
      <w:r w:rsidR="00613BEF">
        <w:t xml:space="preserve"> </w:t>
      </w:r>
    </w:p>
    <w:p w14:paraId="57A06DE1" w14:textId="77777777" w:rsidR="00183BE9" w:rsidRDefault="00183BE9" w:rsidP="0041190F">
      <w:pPr>
        <w:jc w:val="both"/>
      </w:pPr>
      <w:r>
        <w:t xml:space="preserve">Upozorňujeme, že </w:t>
      </w:r>
      <w:r w:rsidR="00613BEF" w:rsidRPr="00183BE9">
        <w:rPr>
          <w:b/>
        </w:rPr>
        <w:t>n</w:t>
      </w:r>
      <w:r w:rsidRPr="00183BE9">
        <w:rPr>
          <w:b/>
        </w:rPr>
        <w:t>ádoba neoznačená číslem popisným</w:t>
      </w:r>
      <w:r w:rsidR="004B0D58">
        <w:rPr>
          <w:b/>
        </w:rPr>
        <w:t xml:space="preserve"> </w:t>
      </w:r>
      <w:r w:rsidR="004B0D58" w:rsidRPr="004B0D58">
        <w:t>(nebo evidenčním)</w:t>
      </w:r>
      <w:r w:rsidR="00613BEF" w:rsidRPr="00183BE9">
        <w:rPr>
          <w:b/>
        </w:rPr>
        <w:t xml:space="preserve">, nemůže být </w:t>
      </w:r>
      <w:r w:rsidRPr="00183BE9">
        <w:rPr>
          <w:b/>
        </w:rPr>
        <w:t>oč</w:t>
      </w:r>
      <w:r w:rsidR="00613BEF" w:rsidRPr="00183BE9">
        <w:rPr>
          <w:b/>
        </w:rPr>
        <w:t>ipována</w:t>
      </w:r>
      <w:r w:rsidR="00613BEF">
        <w:t xml:space="preserve"> a </w:t>
      </w:r>
      <w:r>
        <w:t>v</w:t>
      </w:r>
      <w:r w:rsidR="00171AFA">
        <w:t> </w:t>
      </w:r>
      <w:r>
        <w:t>násle</w:t>
      </w:r>
      <w:r w:rsidR="00171AFA">
        <w:softHyphen/>
      </w:r>
      <w:r>
        <w:t>dujícím období</w:t>
      </w:r>
      <w:r w:rsidR="00613BEF">
        <w:t xml:space="preserve"> ani svážena. </w:t>
      </w:r>
      <w:r w:rsidR="000B2BDF">
        <w:t xml:space="preserve">Má-li </w:t>
      </w:r>
      <w:r w:rsidR="00610161">
        <w:t>domácnost</w:t>
      </w:r>
      <w:r w:rsidR="000B2BDF">
        <w:t xml:space="preserve"> odpadových nádob více, budou očipovány všechny; doporučujeme však </w:t>
      </w:r>
      <w:r w:rsidR="000B2BDF" w:rsidRPr="000B2BDF">
        <w:rPr>
          <w:b/>
        </w:rPr>
        <w:t>přehodnotit, zda vše, co ve sběrných nádobách končí, je</w:t>
      </w:r>
      <w:r w:rsidR="000B2BDF">
        <w:t xml:space="preserve"> opravdu </w:t>
      </w:r>
      <w:r w:rsidR="000B2BDF" w:rsidRPr="000B2BDF">
        <w:rPr>
          <w:b/>
        </w:rPr>
        <w:t>směsným komunálním odpadem</w:t>
      </w:r>
      <w:r w:rsidR="000B2BDF">
        <w:t>. D</w:t>
      </w:r>
      <w:r w:rsidR="00BC5400">
        <w:t>le všeobecné praxe i z</w:t>
      </w:r>
      <w:r w:rsidR="004B0D58">
        <w:t> </w:t>
      </w:r>
      <w:r w:rsidR="00BC5400">
        <w:t>jiných</w:t>
      </w:r>
      <w:r w:rsidR="004B0D58">
        <w:t xml:space="preserve"> obcí a</w:t>
      </w:r>
      <w:r w:rsidR="00BC5400">
        <w:t xml:space="preserve"> měst </w:t>
      </w:r>
      <w:r w:rsidR="00EF1E32">
        <w:t>s</w:t>
      </w:r>
      <w:r w:rsidR="00BC5400">
        <w:t>e počítá</w:t>
      </w:r>
      <w:r w:rsidR="00EF1E32">
        <w:t xml:space="preserve"> </w:t>
      </w:r>
      <w:r w:rsidR="00C11DF0">
        <w:t>1 nádob</w:t>
      </w:r>
      <w:r w:rsidR="000B2BDF">
        <w:t>a</w:t>
      </w:r>
      <w:r w:rsidR="00C11DF0">
        <w:t xml:space="preserve"> pro 4 osoby</w:t>
      </w:r>
      <w:r w:rsidR="004B0D58">
        <w:t xml:space="preserve"> (a to dokonce při 14denním svozu)</w:t>
      </w:r>
      <w:r w:rsidR="00613BEF">
        <w:t xml:space="preserve">. </w:t>
      </w:r>
    </w:p>
    <w:p w14:paraId="40A44614" w14:textId="21305BB7" w:rsidR="00BC5400" w:rsidRDefault="00183BE9" w:rsidP="004B0D58">
      <w:pPr>
        <w:spacing w:before="60"/>
        <w:jc w:val="both"/>
      </w:pPr>
      <w:r>
        <w:t>V</w:t>
      </w:r>
      <w:r w:rsidR="00951072">
        <w:t xml:space="preserve"> průběhu </w:t>
      </w:r>
      <w:r>
        <w:t xml:space="preserve">měsíce </w:t>
      </w:r>
      <w:r w:rsidR="00951072">
        <w:t xml:space="preserve">března </w:t>
      </w:r>
      <w:r w:rsidR="00D00AA0">
        <w:t xml:space="preserve">a dubna </w:t>
      </w:r>
      <w:r w:rsidR="00613BEF">
        <w:t>bud</w:t>
      </w:r>
      <w:r w:rsidR="00D00AA0">
        <w:t xml:space="preserve">e obec Horka </w:t>
      </w:r>
      <w:r w:rsidR="00C11DF0">
        <w:t xml:space="preserve">označovat </w:t>
      </w:r>
      <w:r w:rsidR="00613BEF">
        <w:t xml:space="preserve">odpadové nádoby </w:t>
      </w:r>
      <w:r w:rsidR="007421B8">
        <w:t>čipem</w:t>
      </w:r>
      <w:r w:rsidR="00F75F07">
        <w:t xml:space="preserve"> a evidovat je do systému</w:t>
      </w:r>
      <w:r w:rsidR="007421B8">
        <w:t xml:space="preserve">. </w:t>
      </w:r>
      <w:r w:rsidR="00F75F07">
        <w:t xml:space="preserve">U plechových </w:t>
      </w:r>
      <w:r w:rsidR="00BC5400">
        <w:t xml:space="preserve">nádob </w:t>
      </w:r>
      <w:r w:rsidR="00F75F07">
        <w:t>se čip při</w:t>
      </w:r>
      <w:r w:rsidR="000B2BDF">
        <w:t>nýtuje do spodní třetiny nádoby;</w:t>
      </w:r>
      <w:r w:rsidR="00F75F07">
        <w:t xml:space="preserve"> u</w:t>
      </w:r>
      <w:r w:rsidR="007421B8">
        <w:t xml:space="preserve"> plastových nádob se </w:t>
      </w:r>
      <w:r w:rsidR="00F75F07">
        <w:t>buď</w:t>
      </w:r>
      <w:r w:rsidR="007421B8">
        <w:t xml:space="preserve"> jednoduše přicvakne </w:t>
      </w:r>
      <w:r w:rsidR="00C35860">
        <w:t xml:space="preserve">do </w:t>
      </w:r>
      <w:r w:rsidR="000B2BDF">
        <w:t>konkrétní</w:t>
      </w:r>
      <w:r w:rsidR="00F75F07">
        <w:t xml:space="preserve">ho místa </w:t>
      </w:r>
      <w:r w:rsidR="007421B8">
        <w:t>pod horní</w:t>
      </w:r>
      <w:r w:rsidR="00F75F07">
        <w:t>m</w:t>
      </w:r>
      <w:r w:rsidR="007421B8">
        <w:t xml:space="preserve"> lem</w:t>
      </w:r>
      <w:r w:rsidR="00F75F07">
        <w:t>em</w:t>
      </w:r>
      <w:r w:rsidR="007421B8">
        <w:t xml:space="preserve"> nádoby</w:t>
      </w:r>
      <w:r w:rsidR="00610161">
        <w:t>,</w:t>
      </w:r>
      <w:r w:rsidR="00F75F07">
        <w:t xml:space="preserve"> nebo se rovněž přinýtuje</w:t>
      </w:r>
      <w:r w:rsidR="00BC5400">
        <w:t xml:space="preserve"> (u nádob vyrobených před r. 2005)</w:t>
      </w:r>
      <w:r w:rsidR="00171AFA">
        <w:t xml:space="preserve">. </w:t>
      </w:r>
    </w:p>
    <w:p w14:paraId="61CE4D4C" w14:textId="77777777" w:rsidR="00D00AA0" w:rsidRDefault="00D00AA0" w:rsidP="0041190F">
      <w:pPr>
        <w:jc w:val="both"/>
      </w:pPr>
    </w:p>
    <w:p w14:paraId="6016E975" w14:textId="77777777" w:rsidR="00183BE9" w:rsidRDefault="00183BE9" w:rsidP="00513E0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Po</w:t>
      </w:r>
      <w:r w:rsidR="00865427">
        <w:t xml:space="preserve">kud jde o </w:t>
      </w:r>
      <w:r w:rsidR="00865427" w:rsidRPr="00865427">
        <w:rPr>
          <w:b/>
        </w:rPr>
        <w:t>podnikatelské subjekty</w:t>
      </w:r>
      <w:r>
        <w:t xml:space="preserve"> (tj. osoby fyzické či právnické)</w:t>
      </w:r>
      <w:r w:rsidR="002D1713">
        <w:t xml:space="preserve">, </w:t>
      </w:r>
      <w:r w:rsidR="00865427">
        <w:t>ty by měl</w:t>
      </w:r>
      <w:r w:rsidR="00513E08">
        <w:t>y</w:t>
      </w:r>
      <w:r w:rsidR="00865427">
        <w:t xml:space="preserve"> mít uzavřenou smlouvu na svoz odpadu z provozoven přímo s Technickými službami Hlinsko </w:t>
      </w:r>
      <w:r w:rsidR="00F843A9" w:rsidRPr="00F843A9">
        <w:t xml:space="preserve">(příp. jinou osobou oprávněnou k nakládání s odpady) </w:t>
      </w:r>
      <w:r w:rsidR="00865427">
        <w:t xml:space="preserve">a označení nádob </w:t>
      </w:r>
      <w:r w:rsidR="00403608">
        <w:t xml:space="preserve">čipem či samolepkou </w:t>
      </w:r>
      <w:r w:rsidR="00865427">
        <w:t xml:space="preserve">by měly řešit přímo </w:t>
      </w:r>
      <w:r w:rsidR="00865427" w:rsidRPr="00513E08">
        <w:t>tam (kontakt</w:t>
      </w:r>
      <w:r w:rsidR="00513E08" w:rsidRPr="00513E08">
        <w:t>:</w:t>
      </w:r>
      <w:r w:rsidR="00513E08" w:rsidRPr="00513E08">
        <w:rPr>
          <w:color w:val="000000"/>
        </w:rPr>
        <w:t xml:space="preserve"> Vendula Danielová, 469 326 558, 777 915</w:t>
      </w:r>
      <w:r w:rsidR="00513E08">
        <w:rPr>
          <w:color w:val="000000"/>
        </w:rPr>
        <w:t> </w:t>
      </w:r>
      <w:r w:rsidR="00513E08" w:rsidRPr="00513E08">
        <w:rPr>
          <w:color w:val="000000"/>
        </w:rPr>
        <w:t>970</w:t>
      </w:r>
      <w:r w:rsidR="00513E08">
        <w:rPr>
          <w:color w:val="000000"/>
        </w:rPr>
        <w:t xml:space="preserve">, </w:t>
      </w:r>
      <w:r w:rsidR="00513E08" w:rsidRPr="00513E08">
        <w:rPr>
          <w:color w:val="000000"/>
        </w:rPr>
        <w:t xml:space="preserve">e-mail: </w:t>
      </w:r>
      <w:hyperlink r:id="rId5" w:history="1">
        <w:r w:rsidR="00513E08" w:rsidRPr="00513E08">
          <w:rPr>
            <w:rStyle w:val="Hypertextovodkaz"/>
            <w:color w:val="auto"/>
          </w:rPr>
          <w:t>danielova@tshlinsko.cz</w:t>
        </w:r>
      </w:hyperlink>
      <w:r w:rsidR="00513E08" w:rsidRPr="00513E08">
        <w:rPr>
          <w:color w:val="000000"/>
        </w:rPr>
        <w:t>)</w:t>
      </w:r>
      <w:r w:rsidR="00835D32">
        <w:rPr>
          <w:color w:val="000000"/>
        </w:rPr>
        <w:t>.</w:t>
      </w:r>
    </w:p>
    <w:p w14:paraId="6A071E32" w14:textId="38A69A72" w:rsidR="00403608" w:rsidRDefault="00403608" w:rsidP="00513E0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A7FC980" w14:textId="43621548" w:rsidR="00F674C5" w:rsidRDefault="00F674C5" w:rsidP="00513E08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8446064" w14:textId="77777777" w:rsidR="00996D25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  <w:r w:rsidRPr="00F674C5">
        <w:rPr>
          <w:color w:val="70AD47" w:themeColor="accent6"/>
        </w:rPr>
        <w:t>„</w:t>
      </w:r>
      <w:r w:rsidR="00996D25">
        <w:rPr>
          <w:color w:val="70AD47" w:themeColor="accent6"/>
        </w:rPr>
        <w:t>DĚKUJI VŠEM, KTEŘÍ TŘÍDÍ ODPAD A PROSÍM I OSTATNÍ OBČANY, ABY SE DO TŘÍDĚNÍ ODPADU ZAPOJILI.</w:t>
      </w:r>
    </w:p>
    <w:p w14:paraId="1D239746" w14:textId="77777777" w:rsidR="00996D25" w:rsidRDefault="00996D25" w:rsidP="00F674C5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  <w:r>
        <w:rPr>
          <w:color w:val="70AD47" w:themeColor="accent6"/>
        </w:rPr>
        <w:t>KONTEJNERY MÁME NA VŠE.</w:t>
      </w:r>
    </w:p>
    <w:p w14:paraId="5A51719E" w14:textId="2800B9D6" w:rsidR="00403608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  <w:r w:rsidRPr="00F674C5">
        <w:rPr>
          <w:color w:val="70AD47" w:themeColor="accent6"/>
        </w:rPr>
        <w:t>PROSÍM</w:t>
      </w:r>
      <w:r w:rsidR="00996D25">
        <w:rPr>
          <w:color w:val="70AD47" w:themeColor="accent6"/>
        </w:rPr>
        <w:t xml:space="preserve"> O SEŠLAPÁVÁNÍ PET LAHVÍ, NEBUDOU PAK KONTEJNERY NA PLAST, HNED TAK BRZY PLNÉ.</w:t>
      </w:r>
      <w:r>
        <w:rPr>
          <w:color w:val="70AD47" w:themeColor="accent6"/>
        </w:rPr>
        <w:t xml:space="preserve"> </w:t>
      </w:r>
    </w:p>
    <w:p w14:paraId="4A036F6B" w14:textId="00D63869" w:rsidR="00F674C5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</w:p>
    <w:p w14:paraId="353ED422" w14:textId="4523B468" w:rsidR="00F674C5" w:rsidRPr="00996D25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  <w:r w:rsidRPr="00996D25">
        <w:rPr>
          <w:color w:val="70AD47" w:themeColor="accent6"/>
        </w:rPr>
        <w:t>DĚKUJI VŠEM</w:t>
      </w:r>
      <w:r w:rsidR="00996D25" w:rsidRPr="00996D25">
        <w:rPr>
          <w:color w:val="70AD47" w:themeColor="accent6"/>
        </w:rPr>
        <w:t>, KTERÝM ZÁLEŽÍ NA NAŠEM ŽIVOTNÍM PROSTŘEDÍ, KTERÉ MUSÍME UCHOVAT I PRO DALŠÍ GENERACE!</w:t>
      </w:r>
    </w:p>
    <w:p w14:paraId="22862099" w14:textId="0E9D4016" w:rsidR="00F674C5" w:rsidRPr="00996D25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70AD47" w:themeColor="accent6"/>
        </w:rPr>
      </w:pPr>
    </w:p>
    <w:p w14:paraId="41B04FCD" w14:textId="23F25413" w:rsidR="00F674C5" w:rsidRPr="00F674C5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</w:pPr>
    </w:p>
    <w:p w14:paraId="22902642" w14:textId="632020DB" w:rsidR="00F674C5" w:rsidRPr="00F674C5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F674C5">
        <w:t>Dana Dostálová</w:t>
      </w:r>
    </w:p>
    <w:p w14:paraId="5F95EE3D" w14:textId="73BADF94" w:rsidR="00F674C5" w:rsidRPr="00F674C5" w:rsidRDefault="00F674C5" w:rsidP="00F674C5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F674C5">
        <w:t>starostka obce Horka</w:t>
      </w:r>
    </w:p>
    <w:sectPr w:rsidR="00F674C5" w:rsidRPr="00F674C5" w:rsidSect="0061016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AD"/>
    <w:rsid w:val="000645AD"/>
    <w:rsid w:val="000B2BDF"/>
    <w:rsid w:val="00153828"/>
    <w:rsid w:val="00171AFA"/>
    <w:rsid w:val="00183BE9"/>
    <w:rsid w:val="00211DAD"/>
    <w:rsid w:val="002612C4"/>
    <w:rsid w:val="002B681D"/>
    <w:rsid w:val="002D1713"/>
    <w:rsid w:val="002D235F"/>
    <w:rsid w:val="003315D3"/>
    <w:rsid w:val="00333338"/>
    <w:rsid w:val="00403608"/>
    <w:rsid w:val="0041190F"/>
    <w:rsid w:val="00414682"/>
    <w:rsid w:val="004B0D58"/>
    <w:rsid w:val="00513E08"/>
    <w:rsid w:val="0055452D"/>
    <w:rsid w:val="00597A19"/>
    <w:rsid w:val="00610161"/>
    <w:rsid w:val="00613BEF"/>
    <w:rsid w:val="006B2AB7"/>
    <w:rsid w:val="006F2C77"/>
    <w:rsid w:val="007421B8"/>
    <w:rsid w:val="0074505E"/>
    <w:rsid w:val="007454B3"/>
    <w:rsid w:val="00835D32"/>
    <w:rsid w:val="00865427"/>
    <w:rsid w:val="008B1998"/>
    <w:rsid w:val="008E3DBD"/>
    <w:rsid w:val="00902383"/>
    <w:rsid w:val="009169C1"/>
    <w:rsid w:val="00926F21"/>
    <w:rsid w:val="00951072"/>
    <w:rsid w:val="00996D25"/>
    <w:rsid w:val="009C3D67"/>
    <w:rsid w:val="00AB67FC"/>
    <w:rsid w:val="00B123EE"/>
    <w:rsid w:val="00B17AFD"/>
    <w:rsid w:val="00BC5217"/>
    <w:rsid w:val="00BC5400"/>
    <w:rsid w:val="00C11DF0"/>
    <w:rsid w:val="00C35860"/>
    <w:rsid w:val="00D00AA0"/>
    <w:rsid w:val="00DF0EB3"/>
    <w:rsid w:val="00E14F1E"/>
    <w:rsid w:val="00E168C7"/>
    <w:rsid w:val="00E56420"/>
    <w:rsid w:val="00EF1E32"/>
    <w:rsid w:val="00F03D88"/>
    <w:rsid w:val="00F674C5"/>
    <w:rsid w:val="00F75F07"/>
    <w:rsid w:val="00F843A9"/>
    <w:rsid w:val="00F91C3E"/>
    <w:rsid w:val="00FA64FA"/>
    <w:rsid w:val="00FE5753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4D16"/>
  <w15:chartTrackingRefBased/>
  <w15:docId w15:val="{B12AEA07-B5F2-4881-9AC2-8903E93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12C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13E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ova@tshlinsko.cz" TargetMode="External"/><Relationship Id="rId4" Type="http://schemas.openxmlformats.org/officeDocument/2006/relationships/hyperlink" Target="https://www.mzp.cz/cz/legislativa_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Nováková</dc:creator>
  <cp:keywords/>
  <dc:description/>
  <cp:lastModifiedBy>Dana Dostálová</cp:lastModifiedBy>
  <cp:revision>6</cp:revision>
  <dcterms:created xsi:type="dcterms:W3CDTF">2021-03-24T15:39:00Z</dcterms:created>
  <dcterms:modified xsi:type="dcterms:W3CDTF">2021-04-01T10:11:00Z</dcterms:modified>
</cp:coreProperties>
</file>