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981" w:rsidRPr="000B2BEB" w:rsidRDefault="00214981" w:rsidP="00214981">
      <w:pPr>
        <w:tabs>
          <w:tab w:val="left" w:pos="3690"/>
        </w:tabs>
        <w:spacing w:after="0"/>
        <w:jc w:val="center"/>
        <w:rPr>
          <w:sz w:val="28"/>
          <w:szCs w:val="28"/>
        </w:rPr>
      </w:pPr>
      <w:r>
        <w:rPr>
          <w:sz w:val="28"/>
          <w:szCs w:val="28"/>
        </w:rPr>
        <w:t xml:space="preserve">zastavili v Hrochově Týnci. V prodejně pana M. Novotného jsme si nakoupili dobré masíčko. Každý dostal jako pozornost zabíjačkovou polévku. Byla moc dobrá, děkujeme. Ve vedlejší prodejně jsme poseděli při kafíčku a také si něco nakoupili. Ještě jsme stihli prohlídku vánočních svícnů a věnečků. Byl to hezký výlet, všichni byli spokojeni.                                                        Majka </w:t>
      </w:r>
      <w:proofErr w:type="spellStart"/>
      <w:r>
        <w:rPr>
          <w:sz w:val="28"/>
          <w:szCs w:val="28"/>
        </w:rPr>
        <w:t>Forštová</w:t>
      </w:r>
      <w:proofErr w:type="spellEnd"/>
    </w:p>
    <w:p w:rsidR="00214981" w:rsidRPr="00020530" w:rsidRDefault="00214981" w:rsidP="00214981">
      <w:pPr>
        <w:tabs>
          <w:tab w:val="left" w:pos="3690"/>
        </w:tabs>
        <w:spacing w:after="0"/>
        <w:jc w:val="center"/>
        <w:rPr>
          <w:b/>
          <w:sz w:val="32"/>
          <w:szCs w:val="32"/>
          <w:u w:val="single"/>
        </w:rPr>
      </w:pPr>
      <w:r>
        <w:rPr>
          <w:b/>
          <w:noProof/>
          <w:sz w:val="32"/>
          <w:szCs w:val="32"/>
          <w:u w:val="single"/>
        </w:rPr>
        <w:drawing>
          <wp:inline distT="0" distB="0" distL="0" distR="0" wp14:anchorId="418C9B51" wp14:editId="4A2F4BF7">
            <wp:extent cx="112395" cy="112395"/>
            <wp:effectExtent l="0" t="0" r="1905" b="1905"/>
            <wp:docPr id="72" name="Obrázek 72"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b/>
          <w:color w:val="1F497D" w:themeColor="text2"/>
          <w:sz w:val="32"/>
          <w:szCs w:val="32"/>
          <w:u w:val="single"/>
        </w:rPr>
        <w:t xml:space="preserve"> </w:t>
      </w:r>
      <w:r>
        <w:rPr>
          <w:b/>
          <w:noProof/>
          <w:sz w:val="32"/>
          <w:szCs w:val="32"/>
          <w:u w:val="single"/>
        </w:rPr>
        <w:drawing>
          <wp:inline distT="0" distB="0" distL="0" distR="0" wp14:anchorId="13821EE5" wp14:editId="01E7FAB5">
            <wp:extent cx="112395" cy="112395"/>
            <wp:effectExtent l="0" t="0" r="1905" b="1905"/>
            <wp:docPr id="74" name="Obrázek 74"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b/>
          <w:color w:val="1F497D" w:themeColor="text2"/>
          <w:sz w:val="32"/>
          <w:szCs w:val="32"/>
          <w:u w:val="single"/>
        </w:rPr>
        <w:t xml:space="preserve"> </w:t>
      </w:r>
      <w:r w:rsidRPr="00B54461">
        <w:rPr>
          <w:b/>
          <w:color w:val="1F497D" w:themeColor="text2"/>
          <w:sz w:val="32"/>
          <w:szCs w:val="32"/>
          <w:u w:val="single"/>
        </w:rPr>
        <w:t>Vánoční besídka</w:t>
      </w:r>
      <w:r>
        <w:rPr>
          <w:b/>
          <w:color w:val="1F497D" w:themeColor="text2"/>
          <w:sz w:val="32"/>
          <w:szCs w:val="32"/>
          <w:u w:val="single"/>
        </w:rPr>
        <w:t xml:space="preserve"> </w:t>
      </w:r>
      <w:r>
        <w:rPr>
          <w:b/>
          <w:noProof/>
          <w:sz w:val="32"/>
          <w:szCs w:val="32"/>
          <w:u w:val="single"/>
        </w:rPr>
        <w:drawing>
          <wp:inline distT="0" distB="0" distL="0" distR="0" wp14:anchorId="3B89981E" wp14:editId="289D90BE">
            <wp:extent cx="112395" cy="112395"/>
            <wp:effectExtent l="0" t="0" r="1905" b="1905"/>
            <wp:docPr id="75" name="Obrázek 75"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b/>
          <w:color w:val="1F497D" w:themeColor="text2"/>
          <w:sz w:val="32"/>
          <w:szCs w:val="32"/>
          <w:u w:val="single"/>
        </w:rPr>
        <w:t xml:space="preserve"> </w:t>
      </w:r>
      <w:r>
        <w:rPr>
          <w:b/>
          <w:noProof/>
          <w:sz w:val="32"/>
          <w:szCs w:val="32"/>
          <w:u w:val="single"/>
        </w:rPr>
        <w:drawing>
          <wp:inline distT="0" distB="0" distL="0" distR="0" wp14:anchorId="3FC68B56" wp14:editId="3EDC3291">
            <wp:extent cx="112395" cy="112395"/>
            <wp:effectExtent l="0" t="0" r="1905" b="1905"/>
            <wp:docPr id="76" name="Obrázek 76"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p w:rsidR="00214981" w:rsidRPr="000B2BEB" w:rsidRDefault="00214981" w:rsidP="00214981">
      <w:pPr>
        <w:tabs>
          <w:tab w:val="left" w:pos="3690"/>
        </w:tabs>
        <w:spacing w:after="0"/>
        <w:jc w:val="center"/>
        <w:rPr>
          <w:sz w:val="28"/>
          <w:szCs w:val="28"/>
        </w:rPr>
      </w:pPr>
      <w:r w:rsidRPr="000B2BEB">
        <w:rPr>
          <w:sz w:val="28"/>
          <w:szCs w:val="28"/>
        </w:rPr>
        <w:t>Obecní úřad Horka s </w:t>
      </w:r>
      <w:r>
        <w:rPr>
          <w:sz w:val="28"/>
          <w:szCs w:val="28"/>
        </w:rPr>
        <w:t>K</w:t>
      </w:r>
      <w:r w:rsidRPr="000B2BEB">
        <w:rPr>
          <w:sz w:val="28"/>
          <w:szCs w:val="28"/>
        </w:rPr>
        <w:t>lubem seniorů uspořádali 10. 12. 2018 vánoční besídku s Mikulášem v místním hostinci. Poprvé se nám předvedl</w:t>
      </w:r>
      <w:r>
        <w:rPr>
          <w:sz w:val="28"/>
          <w:szCs w:val="28"/>
        </w:rPr>
        <w:t>y</w:t>
      </w:r>
      <w:r w:rsidRPr="000B2BEB">
        <w:rPr>
          <w:sz w:val="28"/>
          <w:szCs w:val="28"/>
        </w:rPr>
        <w:t xml:space="preserve"> děti z dětské skupiny (školky) s krátkým programem. Následoval hodinový koncert ZUŠ Chrast. Byla zde také možnost si koupit z malé výstavky nějakou věc (bižuterii, ozdobné a vánoční svíčky). Každý z účinkujících dětí dostal od Mikuláše dárek, každý z</w:t>
      </w:r>
      <w:r>
        <w:rPr>
          <w:sz w:val="28"/>
          <w:szCs w:val="28"/>
        </w:rPr>
        <w:t> přítomných</w:t>
      </w:r>
      <w:r w:rsidRPr="000B2BEB">
        <w:rPr>
          <w:sz w:val="28"/>
          <w:szCs w:val="28"/>
        </w:rPr>
        <w:t xml:space="preserve"> kávu, čaj a vánoční cukroví.</w:t>
      </w:r>
      <w:r>
        <w:rPr>
          <w:sz w:val="28"/>
          <w:szCs w:val="28"/>
        </w:rPr>
        <w:t xml:space="preserve"> Přišlo se podívat dost </w:t>
      </w:r>
      <w:proofErr w:type="spellStart"/>
      <w:r>
        <w:rPr>
          <w:sz w:val="28"/>
          <w:szCs w:val="28"/>
        </w:rPr>
        <w:t>Horečáků</w:t>
      </w:r>
      <w:proofErr w:type="spellEnd"/>
      <w:r w:rsidRPr="000B2BEB">
        <w:rPr>
          <w:sz w:val="28"/>
          <w:szCs w:val="28"/>
        </w:rPr>
        <w:t>, což nás potěšilo. Dík patří Mikuláši, sponzorům a šikovným děvčatům z </w:t>
      </w:r>
      <w:r>
        <w:rPr>
          <w:sz w:val="28"/>
          <w:szCs w:val="28"/>
        </w:rPr>
        <w:t>K</w:t>
      </w:r>
      <w:r w:rsidRPr="000B2BEB">
        <w:rPr>
          <w:sz w:val="28"/>
          <w:szCs w:val="28"/>
        </w:rPr>
        <w:t>lubu seniorů, které napekly zákusky, připravily prostředí a teplo. Když se chce, dílo se vydaří. Máme hezko</w:t>
      </w:r>
      <w:r>
        <w:rPr>
          <w:sz w:val="28"/>
          <w:szCs w:val="28"/>
        </w:rPr>
        <w:t>u vzpomínku na advent roku 2018.        Libuše Dvořáková</w:t>
      </w:r>
    </w:p>
    <w:p w:rsidR="00214981" w:rsidRDefault="00214981" w:rsidP="00214981">
      <w:pPr>
        <w:tabs>
          <w:tab w:val="left" w:pos="3690"/>
        </w:tabs>
        <w:jc w:val="center"/>
      </w:pPr>
      <w:r w:rsidRPr="000B2BEB">
        <w:rPr>
          <w:b/>
          <w:sz w:val="28"/>
          <w:szCs w:val="28"/>
        </w:rPr>
        <w:t xml:space="preserve">          </w:t>
      </w:r>
    </w:p>
    <w:p w:rsidR="00214981" w:rsidRDefault="00214981" w:rsidP="00214981">
      <w:pPr>
        <w:tabs>
          <w:tab w:val="left" w:pos="3690"/>
        </w:tabs>
        <w:jc w:val="center"/>
      </w:pPr>
      <w:r>
        <w:rPr>
          <w:noProof/>
        </w:rPr>
        <w:drawing>
          <wp:inline distT="0" distB="0" distL="0" distR="0" wp14:anchorId="208CB3BA" wp14:editId="50D7B23F">
            <wp:extent cx="5760720" cy="3840480"/>
            <wp:effectExtent l="0" t="0" r="0" b="7620"/>
            <wp:docPr id="77" name="Obráze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kuláš.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rsidR="00214981" w:rsidRDefault="00214981" w:rsidP="00214981">
      <w:pPr>
        <w:tabs>
          <w:tab w:val="left" w:pos="3690"/>
        </w:tabs>
      </w:pPr>
    </w:p>
    <w:p w:rsidR="00214981" w:rsidRDefault="00214981" w:rsidP="00214981">
      <w:pPr>
        <w:tabs>
          <w:tab w:val="left" w:pos="3690"/>
        </w:tabs>
        <w:jc w:val="center"/>
      </w:pPr>
      <w:r>
        <w:rPr>
          <w:noProof/>
        </w:rPr>
        <mc:AlternateContent>
          <mc:Choice Requires="wps">
            <w:drawing>
              <wp:anchor distT="0" distB="0" distL="114300" distR="114300" simplePos="0" relativeHeight="251665408" behindDoc="0" locked="0" layoutInCell="1" allowOverlap="1" wp14:anchorId="7DDE0641" wp14:editId="49A2F6FB">
                <wp:simplePos x="0" y="0"/>
                <wp:positionH relativeFrom="column">
                  <wp:posOffset>-433070</wp:posOffset>
                </wp:positionH>
                <wp:positionV relativeFrom="paragraph">
                  <wp:posOffset>401320</wp:posOffset>
                </wp:positionV>
                <wp:extent cx="6787515" cy="458470"/>
                <wp:effectExtent l="19050" t="19050" r="32385" b="55880"/>
                <wp:wrapNone/>
                <wp:docPr id="15" name="Volný tvar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7515" cy="458470"/>
                        </a:xfrm>
                        <a:custGeom>
                          <a:avLst/>
                          <a:gdLst>
                            <a:gd name="T0" fmla="*/ 2986088 w 5972175"/>
                            <a:gd name="T1" fmla="*/ 0 h 514350"/>
                            <a:gd name="T2" fmla="*/ 5972175 w 5972175"/>
                            <a:gd name="T3" fmla="*/ 257175 h 514350"/>
                            <a:gd name="T4" fmla="*/ 2986088 w 5972175"/>
                            <a:gd name="T5" fmla="*/ 514350 h 514350"/>
                            <a:gd name="T6" fmla="*/ 0 w 5972175"/>
                            <a:gd name="T7" fmla="*/ 257175 h 514350"/>
                            <a:gd name="T8" fmla="*/ 2986088 w 5972175"/>
                            <a:gd name="T9" fmla="*/ 64294 h 514350"/>
                            <a:gd name="T10" fmla="*/ 746522 w 5972175"/>
                            <a:gd name="T11" fmla="*/ 225028 h 514350"/>
                            <a:gd name="T12" fmla="*/ 5225653 w 5972175"/>
                            <a:gd name="T13" fmla="*/ 225028 h 514350"/>
                            <a:gd name="T14" fmla="*/ 17694720 60000 65536"/>
                            <a:gd name="T15" fmla="*/ 0 60000 65536"/>
                            <a:gd name="T16" fmla="*/ 5898240 60000 65536"/>
                            <a:gd name="T17" fmla="*/ 11796480 60000 65536"/>
                            <a:gd name="T18" fmla="*/ 17694720 60000 65536"/>
                            <a:gd name="T19" fmla="*/ 11796480 60000 65536"/>
                            <a:gd name="T20" fmla="*/ 0 60000 65536"/>
                            <a:gd name="T21" fmla="*/ 1493044 w 5972175"/>
                            <a:gd name="T22" fmla="*/ 64294 h 514350"/>
                            <a:gd name="T23" fmla="*/ 4479131 w 5972175"/>
                            <a:gd name="T24" fmla="*/ 514350 h 51435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972175" h="514350" stroke="0">
                              <a:moveTo>
                                <a:pt x="0" y="0"/>
                              </a:moveTo>
                              <a:lnTo>
                                <a:pt x="2052935" y="0"/>
                              </a:lnTo>
                              <a:lnTo>
                                <a:pt x="2052934" y="0"/>
                              </a:lnTo>
                              <a:cubicBezTo>
                                <a:pt x="2156007" y="0"/>
                                <a:pt x="2239565" y="7196"/>
                                <a:pt x="2239565" y="16073"/>
                              </a:cubicBezTo>
                              <a:cubicBezTo>
                                <a:pt x="2239565" y="24949"/>
                                <a:pt x="2156007" y="32145"/>
                                <a:pt x="2052935" y="32146"/>
                              </a:cubicBezTo>
                              <a:lnTo>
                                <a:pt x="1679674" y="32147"/>
                              </a:lnTo>
                              <a:lnTo>
                                <a:pt x="1679673" y="32147"/>
                              </a:lnTo>
                              <a:cubicBezTo>
                                <a:pt x="1576601" y="32147"/>
                                <a:pt x="1493044" y="39343"/>
                                <a:pt x="1493044" y="48219"/>
                              </a:cubicBezTo>
                              <a:cubicBezTo>
                                <a:pt x="1493044" y="57096"/>
                                <a:pt x="1576601" y="64293"/>
                                <a:pt x="1679674" y="64293"/>
                              </a:cubicBezTo>
                              <a:lnTo>
                                <a:pt x="4292501" y="64294"/>
                              </a:lnTo>
                              <a:cubicBezTo>
                                <a:pt x="4395573" y="64293"/>
                                <a:pt x="4479131" y="57097"/>
                                <a:pt x="4479131" y="48221"/>
                              </a:cubicBezTo>
                              <a:cubicBezTo>
                                <a:pt x="4479131" y="39344"/>
                                <a:pt x="4395573" y="32148"/>
                                <a:pt x="4292501" y="32148"/>
                              </a:cubicBezTo>
                              <a:lnTo>
                                <a:pt x="3919240" y="32147"/>
                              </a:lnTo>
                              <a:cubicBezTo>
                                <a:pt x="3816167" y="32147"/>
                                <a:pt x="3732610" y="24950"/>
                                <a:pt x="3732610" y="16074"/>
                              </a:cubicBezTo>
                              <a:cubicBezTo>
                                <a:pt x="3732609" y="7197"/>
                                <a:pt x="3816167" y="1"/>
                                <a:pt x="3919239" y="1"/>
                              </a:cubicBezTo>
                              <a:lnTo>
                                <a:pt x="5972175" y="0"/>
                              </a:lnTo>
                              <a:lnTo>
                                <a:pt x="5225653" y="225028"/>
                              </a:lnTo>
                              <a:lnTo>
                                <a:pt x="5972175" y="450056"/>
                              </a:lnTo>
                              <a:lnTo>
                                <a:pt x="4479131" y="450056"/>
                              </a:lnTo>
                              <a:lnTo>
                                <a:pt x="4479131" y="498277"/>
                              </a:lnTo>
                              <a:cubicBezTo>
                                <a:pt x="4479131" y="507153"/>
                                <a:pt x="4395573" y="514349"/>
                                <a:pt x="4292501" y="514350"/>
                              </a:cubicBezTo>
                              <a:lnTo>
                                <a:pt x="1679674" y="514350"/>
                              </a:lnTo>
                              <a:cubicBezTo>
                                <a:pt x="1576601" y="514350"/>
                                <a:pt x="1493044" y="507153"/>
                                <a:pt x="1493044" y="498277"/>
                              </a:cubicBezTo>
                              <a:lnTo>
                                <a:pt x="1493044" y="450056"/>
                              </a:lnTo>
                              <a:lnTo>
                                <a:pt x="0" y="450056"/>
                              </a:lnTo>
                              <a:lnTo>
                                <a:pt x="746522" y="225028"/>
                              </a:lnTo>
                              <a:lnTo>
                                <a:pt x="0" y="0"/>
                              </a:lnTo>
                              <a:close/>
                            </a:path>
                            <a:path w="5972175" h="514350" stroke="0">
                              <a:moveTo>
                                <a:pt x="2239566" y="16073"/>
                              </a:moveTo>
                              <a:lnTo>
                                <a:pt x="2239566" y="16073"/>
                              </a:lnTo>
                              <a:cubicBezTo>
                                <a:pt x="2239566" y="24949"/>
                                <a:pt x="2156008" y="32145"/>
                                <a:pt x="2052936" y="32146"/>
                              </a:cubicBezTo>
                              <a:lnTo>
                                <a:pt x="1679674" y="32147"/>
                              </a:lnTo>
                              <a:lnTo>
                                <a:pt x="1679673" y="32147"/>
                              </a:lnTo>
                              <a:cubicBezTo>
                                <a:pt x="1576601" y="32147"/>
                                <a:pt x="1493044" y="39343"/>
                                <a:pt x="1493044" y="48219"/>
                              </a:cubicBezTo>
                              <a:cubicBezTo>
                                <a:pt x="1493044" y="57096"/>
                                <a:pt x="1576601" y="64293"/>
                                <a:pt x="1679674" y="64293"/>
                              </a:cubicBezTo>
                              <a:lnTo>
                                <a:pt x="2239566" y="64294"/>
                              </a:lnTo>
                              <a:lnTo>
                                <a:pt x="2239566" y="16073"/>
                              </a:lnTo>
                              <a:close/>
                              <a:moveTo>
                                <a:pt x="3732609" y="16073"/>
                              </a:moveTo>
                              <a:lnTo>
                                <a:pt x="3732609" y="16073"/>
                              </a:lnTo>
                              <a:cubicBezTo>
                                <a:pt x="3732609" y="24949"/>
                                <a:pt x="3816166" y="32145"/>
                                <a:pt x="3919238" y="32146"/>
                              </a:cubicBezTo>
                              <a:lnTo>
                                <a:pt x="4292501" y="32147"/>
                              </a:lnTo>
                              <a:lnTo>
                                <a:pt x="4292500" y="32147"/>
                              </a:lnTo>
                              <a:cubicBezTo>
                                <a:pt x="4395573" y="32147"/>
                                <a:pt x="4479131" y="39343"/>
                                <a:pt x="4479131" y="48220"/>
                              </a:cubicBezTo>
                              <a:cubicBezTo>
                                <a:pt x="4479131" y="57096"/>
                                <a:pt x="4395573" y="64292"/>
                                <a:pt x="4292501" y="64293"/>
                              </a:cubicBezTo>
                              <a:lnTo>
                                <a:pt x="3732609" y="64294"/>
                              </a:lnTo>
                              <a:lnTo>
                                <a:pt x="3732609" y="16073"/>
                              </a:lnTo>
                              <a:close/>
                            </a:path>
                            <a:path w="5972175" h="514350" fill="none">
                              <a:moveTo>
                                <a:pt x="0" y="0"/>
                              </a:moveTo>
                              <a:lnTo>
                                <a:pt x="2052935" y="0"/>
                              </a:lnTo>
                              <a:lnTo>
                                <a:pt x="2052934" y="0"/>
                              </a:lnTo>
                              <a:cubicBezTo>
                                <a:pt x="2156007" y="0"/>
                                <a:pt x="2239565" y="7196"/>
                                <a:pt x="2239565" y="16073"/>
                              </a:cubicBezTo>
                              <a:cubicBezTo>
                                <a:pt x="2239565" y="24949"/>
                                <a:pt x="2156007" y="32145"/>
                                <a:pt x="2052935" y="32146"/>
                              </a:cubicBezTo>
                              <a:lnTo>
                                <a:pt x="1679674" y="32147"/>
                              </a:lnTo>
                              <a:lnTo>
                                <a:pt x="1679673" y="32147"/>
                              </a:lnTo>
                              <a:cubicBezTo>
                                <a:pt x="1576601" y="32147"/>
                                <a:pt x="1493044" y="39343"/>
                                <a:pt x="1493044" y="48219"/>
                              </a:cubicBezTo>
                              <a:cubicBezTo>
                                <a:pt x="1493044" y="57096"/>
                                <a:pt x="1576601" y="64293"/>
                                <a:pt x="1679674" y="64293"/>
                              </a:cubicBezTo>
                              <a:lnTo>
                                <a:pt x="4292501" y="64294"/>
                              </a:lnTo>
                              <a:cubicBezTo>
                                <a:pt x="4395573" y="64293"/>
                                <a:pt x="4479131" y="57097"/>
                                <a:pt x="4479131" y="48221"/>
                              </a:cubicBezTo>
                              <a:cubicBezTo>
                                <a:pt x="4479131" y="39344"/>
                                <a:pt x="4395573" y="32148"/>
                                <a:pt x="4292501" y="32148"/>
                              </a:cubicBezTo>
                              <a:lnTo>
                                <a:pt x="3919240" y="32147"/>
                              </a:lnTo>
                              <a:cubicBezTo>
                                <a:pt x="3816167" y="32147"/>
                                <a:pt x="3732610" y="24950"/>
                                <a:pt x="3732610" y="16074"/>
                              </a:cubicBezTo>
                              <a:cubicBezTo>
                                <a:pt x="3732609" y="7197"/>
                                <a:pt x="3816167" y="1"/>
                                <a:pt x="3919239" y="1"/>
                              </a:cubicBezTo>
                              <a:lnTo>
                                <a:pt x="5972175" y="0"/>
                              </a:lnTo>
                              <a:lnTo>
                                <a:pt x="5225653" y="225028"/>
                              </a:lnTo>
                              <a:lnTo>
                                <a:pt x="5972175" y="450056"/>
                              </a:lnTo>
                              <a:lnTo>
                                <a:pt x="4479131" y="450056"/>
                              </a:lnTo>
                              <a:lnTo>
                                <a:pt x="4479131" y="498277"/>
                              </a:lnTo>
                              <a:cubicBezTo>
                                <a:pt x="4479131" y="507153"/>
                                <a:pt x="4395573" y="514349"/>
                                <a:pt x="4292501" y="514350"/>
                              </a:cubicBezTo>
                              <a:lnTo>
                                <a:pt x="1679674" y="514350"/>
                              </a:lnTo>
                              <a:cubicBezTo>
                                <a:pt x="1576601" y="514350"/>
                                <a:pt x="1493044" y="507153"/>
                                <a:pt x="1493044" y="498277"/>
                              </a:cubicBezTo>
                              <a:lnTo>
                                <a:pt x="1493044" y="450056"/>
                              </a:lnTo>
                              <a:lnTo>
                                <a:pt x="0" y="450056"/>
                              </a:lnTo>
                              <a:lnTo>
                                <a:pt x="746522" y="225028"/>
                              </a:lnTo>
                              <a:lnTo>
                                <a:pt x="0" y="0"/>
                              </a:lnTo>
                              <a:close/>
                              <a:moveTo>
                                <a:pt x="2239566" y="16073"/>
                              </a:moveTo>
                              <a:lnTo>
                                <a:pt x="2239566" y="64294"/>
                              </a:lnTo>
                              <a:moveTo>
                                <a:pt x="3732609" y="64294"/>
                              </a:moveTo>
                              <a:lnTo>
                                <a:pt x="3732609" y="16073"/>
                              </a:lnTo>
                              <a:moveTo>
                                <a:pt x="1493044" y="450056"/>
                              </a:moveTo>
                              <a:lnTo>
                                <a:pt x="1493044" y="48220"/>
                              </a:lnTo>
                              <a:moveTo>
                                <a:pt x="4479131" y="48220"/>
                              </a:moveTo>
                              <a:lnTo>
                                <a:pt x="4479131" y="450056"/>
                              </a:lnTo>
                            </a:path>
                          </a:pathLst>
                        </a:custGeom>
                        <a:solidFill>
                          <a:schemeClr val="tx2">
                            <a:lumMod val="60000"/>
                            <a:lumOff val="40000"/>
                          </a:schemeClr>
                        </a:solidFill>
                        <a:ln w="38100">
                          <a:solidFill>
                            <a:schemeClr val="accent1"/>
                          </a:solidFill>
                          <a:round/>
                          <a:headEnd/>
                          <a:tailEnd/>
                        </a:ln>
                        <a:effectLst>
                          <a:outerShdw dist="28398" dir="3806097" algn="ctr" rotWithShape="0">
                            <a:srgbClr val="243F60">
                              <a:alpha val="50000"/>
                            </a:srgbClr>
                          </a:outerShdw>
                        </a:effectLst>
                      </wps:spPr>
                      <wps:txbx>
                        <w:txbxContent>
                          <w:p w:rsidR="00214981" w:rsidRDefault="00214981" w:rsidP="00214981">
                            <w:pPr>
                              <w:shd w:val="clear" w:color="auto" w:fill="D99594" w:themeFill="accent2" w:themeFillTint="99"/>
                              <w:spacing w:line="240" w:lineRule="auto"/>
                              <w:jc w:val="center"/>
                              <w:rPr>
                                <w:rFonts w:ascii="Times New Roman" w:hAnsi="Times New Roman"/>
                                <w:sz w:val="20"/>
                                <w:szCs w:val="20"/>
                              </w:rPr>
                            </w:pPr>
                            <w:r>
                              <w:rPr>
                                <w:rFonts w:ascii="Times New Roman" w:hAnsi="Times New Roman"/>
                                <w:sz w:val="20"/>
                                <w:szCs w:val="20"/>
                              </w:rPr>
                              <w:t xml:space="preserve">Zpravodaj č.1/2019 připravila Anna Jará, Majka </w:t>
                            </w:r>
                            <w:proofErr w:type="spellStart"/>
                            <w:r>
                              <w:rPr>
                                <w:rFonts w:ascii="Times New Roman" w:hAnsi="Times New Roman"/>
                                <w:sz w:val="20"/>
                                <w:szCs w:val="20"/>
                              </w:rPr>
                              <w:t>Forštová</w:t>
                            </w:r>
                            <w:proofErr w:type="spellEnd"/>
                            <w:r>
                              <w:rPr>
                                <w:rFonts w:ascii="Times New Roman" w:hAnsi="Times New Roman"/>
                                <w:sz w:val="20"/>
                                <w:szCs w:val="20"/>
                              </w:rPr>
                              <w:t xml:space="preserve"> </w:t>
                            </w:r>
                            <w:proofErr w:type="spellStart"/>
                            <w:r>
                              <w:rPr>
                                <w:rFonts w:ascii="Times New Roman" w:hAnsi="Times New Roman"/>
                                <w:sz w:val="20"/>
                                <w:szCs w:val="20"/>
                              </w:rPr>
                              <w:t>L.Dvořáková</w:t>
                            </w:r>
                            <w:proofErr w:type="spellEnd"/>
                            <w:r>
                              <w:rPr>
                                <w:rFonts w:ascii="Times New Roman" w:hAnsi="Times New Roman"/>
                                <w:sz w:val="20"/>
                                <w:szCs w:val="20"/>
                              </w:rPr>
                              <w:t xml:space="preserve">, </w:t>
                            </w:r>
                            <w:proofErr w:type="spellStart"/>
                            <w:r>
                              <w:rPr>
                                <w:rFonts w:ascii="Times New Roman" w:hAnsi="Times New Roman"/>
                                <w:sz w:val="20"/>
                                <w:szCs w:val="20"/>
                              </w:rPr>
                              <w:t>J.Hodan</w:t>
                            </w:r>
                            <w:proofErr w:type="spellEnd"/>
                            <w:r>
                              <w:rPr>
                                <w:rFonts w:ascii="Times New Roman" w:hAnsi="Times New Roman"/>
                                <w:sz w:val="20"/>
                                <w:szCs w:val="20"/>
                              </w:rPr>
                              <w:t>, schváleno výborem 17.12.2018</w:t>
                            </w:r>
                          </w:p>
                          <w:p w:rsidR="00214981" w:rsidRDefault="00214981" w:rsidP="00214981">
                            <w:pPr>
                              <w:shd w:val="clear" w:color="auto" w:fill="D99594" w:themeFill="accent2" w:themeFillTint="99"/>
                              <w:jc w:val="center"/>
                              <w:rPr>
                                <w:rFonts w:ascii="Times New Roman" w:eastAsiaTheme="minorEastAsia" w:hAnsi="Times New Roman"/>
                                <w:color w:val="98480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E0641" id="Volný tvar 68" o:spid="_x0000_s1026" style="position:absolute;left:0;text-align:left;margin-left:-34.1pt;margin-top:31.6pt;width:534.45pt;height:3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972175,514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" adj="-11796480,,5400" path="m,nsl2052935,r-1,c2156007,,2239565,7196,2239565,16073v,8876,-83558,16072,-186630,16073l1679674,32147r-1,c1576601,32147,1493044,39343,1493044,48219v,8877,83557,16074,186630,16074l4292501,64294v103072,-1,186630,-7197,186630,-16073c4479131,39344,4395573,32148,4292501,32148r-373261,-1c3816167,32147,3732610,24950,3732610,16074,3732609,7197,3816167,1,3919239,1l5972175,,5225653,225028r746522,225028l4479131,450056r,48221c4479131,507153,4395573,514349,4292501,514350r-2612827,c1576601,514350,1493044,507153,1493044,498277r,-48221l,450056,746522,225028,,xem2239566,16073nsl2239566,16073v,8876,-83558,16072,-186630,16073l1679674,32147r-1,c1576601,32147,1493044,39343,1493044,48219v,8877,83557,16074,186630,16074l2239566,64294r,-48221xm3732609,16073nsl3732609,16073v,8876,83557,16072,186629,16073l4292501,32147r-1,c4395573,32147,4479131,39343,4479131,48220v,8876,-83558,16072,-186630,16073l3732609,64294r,-48221xem,nfl2052935,r-1,c2156007,,2239565,7196,2239565,16073v,8876,-83558,16072,-186630,16073l1679674,32147r-1,c1576601,32147,1493044,39343,1493044,48219v,8877,83557,16074,186630,16074l4292501,64294v103072,-1,186630,-7197,186630,-16073c4479131,39344,4395573,32148,4292501,32148r-373261,-1c3816167,32147,3732610,24950,3732610,16074,3732609,7197,3816167,1,3919239,1l5972175,,5225653,225028r746522,225028l4479131,450056r,48221c4479131,507153,4395573,514349,4292501,514350r-2612827,c1576601,514350,1493044,507153,1493044,498277r,-48221l,450056,746522,225028,,xm2239566,16073nfl2239566,64294t1493043,nfl3732609,16073m1493044,450056nfl1493044,48220t2986087,nfl4479131,450056e" fillcolor="#548dd4 [1951]" strokecolor="#4f81bd [3204]" strokeweight="3pt">
                <v:stroke joinstyle="round"/>
                <v:shadow on="t" color="#243f60" opacity=".5" offset="1pt"/>
                <v:formulas/>
                <v:path arrowok="t" o:connecttype="custom" o:connectlocs="3393758,0;6787515,229235;3393758,458470;0,229235;3393758,57309;848440,200581;5939075,200581" o:connectangles="270,0,90,180,270,180,0" textboxrect="1493044,64294,4479131,514350"/>
                <v:textbox>
                  <w:txbxContent>
                    <w:p w:rsidR="00214981" w:rsidRDefault="00214981" w:rsidP="00214981">
                      <w:pPr>
                        <w:shd w:val="clear" w:color="auto" w:fill="D99594" w:themeFill="accent2" w:themeFillTint="99"/>
                        <w:spacing w:line="240" w:lineRule="auto"/>
                        <w:jc w:val="center"/>
                        <w:rPr>
                          <w:rFonts w:ascii="Times New Roman" w:hAnsi="Times New Roman"/>
                          <w:sz w:val="20"/>
                          <w:szCs w:val="20"/>
                        </w:rPr>
                      </w:pPr>
                      <w:r>
                        <w:rPr>
                          <w:rFonts w:ascii="Times New Roman" w:hAnsi="Times New Roman"/>
                          <w:sz w:val="20"/>
                          <w:szCs w:val="20"/>
                        </w:rPr>
                        <w:t xml:space="preserve">Zpravodaj č.1/2019 připravila Anna Jará, Majka </w:t>
                      </w:r>
                      <w:proofErr w:type="spellStart"/>
                      <w:r>
                        <w:rPr>
                          <w:rFonts w:ascii="Times New Roman" w:hAnsi="Times New Roman"/>
                          <w:sz w:val="20"/>
                          <w:szCs w:val="20"/>
                        </w:rPr>
                        <w:t>Forštová</w:t>
                      </w:r>
                      <w:proofErr w:type="spellEnd"/>
                      <w:r>
                        <w:rPr>
                          <w:rFonts w:ascii="Times New Roman" w:hAnsi="Times New Roman"/>
                          <w:sz w:val="20"/>
                          <w:szCs w:val="20"/>
                        </w:rPr>
                        <w:t xml:space="preserve"> </w:t>
                      </w:r>
                      <w:proofErr w:type="spellStart"/>
                      <w:r>
                        <w:rPr>
                          <w:rFonts w:ascii="Times New Roman" w:hAnsi="Times New Roman"/>
                          <w:sz w:val="20"/>
                          <w:szCs w:val="20"/>
                        </w:rPr>
                        <w:t>L.Dvořáková</w:t>
                      </w:r>
                      <w:proofErr w:type="spellEnd"/>
                      <w:r>
                        <w:rPr>
                          <w:rFonts w:ascii="Times New Roman" w:hAnsi="Times New Roman"/>
                          <w:sz w:val="20"/>
                          <w:szCs w:val="20"/>
                        </w:rPr>
                        <w:t xml:space="preserve">, </w:t>
                      </w:r>
                      <w:proofErr w:type="spellStart"/>
                      <w:r>
                        <w:rPr>
                          <w:rFonts w:ascii="Times New Roman" w:hAnsi="Times New Roman"/>
                          <w:sz w:val="20"/>
                          <w:szCs w:val="20"/>
                        </w:rPr>
                        <w:t>J.Hodan</w:t>
                      </w:r>
                      <w:proofErr w:type="spellEnd"/>
                      <w:r>
                        <w:rPr>
                          <w:rFonts w:ascii="Times New Roman" w:hAnsi="Times New Roman"/>
                          <w:sz w:val="20"/>
                          <w:szCs w:val="20"/>
                        </w:rPr>
                        <w:t>, schváleno výborem 17.12.2018</w:t>
                      </w:r>
                    </w:p>
                    <w:p w:rsidR="00214981" w:rsidRDefault="00214981" w:rsidP="00214981">
                      <w:pPr>
                        <w:shd w:val="clear" w:color="auto" w:fill="D99594" w:themeFill="accent2" w:themeFillTint="99"/>
                        <w:jc w:val="center"/>
                        <w:rPr>
                          <w:rFonts w:ascii="Times New Roman" w:eastAsiaTheme="minorEastAsia" w:hAnsi="Times New Roman"/>
                          <w:color w:val="984806"/>
                        </w:rPr>
                      </w:pPr>
                    </w:p>
                  </w:txbxContent>
                </v:textbox>
              </v:shape>
            </w:pict>
          </mc:Fallback>
        </mc:AlternateContent>
      </w:r>
    </w:p>
    <w:p w:rsidR="00C57757" w:rsidRDefault="00C57757">
      <w:r>
        <w:rPr>
          <w:rFonts w:ascii="Times New Roman" w:eastAsiaTheme="minorHAnsi" w:hAnsi="Times New Roman"/>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-356235</wp:posOffset>
                </wp:positionH>
                <wp:positionV relativeFrom="paragraph">
                  <wp:posOffset>-520065</wp:posOffset>
                </wp:positionV>
                <wp:extent cx="6616065" cy="1247775"/>
                <wp:effectExtent l="19050" t="19050" r="32385" b="66675"/>
                <wp:wrapNone/>
                <wp:docPr id="73" name="Volný tvar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6065" cy="1247775"/>
                        </a:xfrm>
                        <a:custGeom>
                          <a:avLst/>
                          <a:gdLst>
                            <a:gd name="T0" fmla="*/ 3308034 w 6616068"/>
                            <a:gd name="T1" fmla="*/ 0 h 1362712"/>
                            <a:gd name="T2" fmla="*/ 6616068 w 6616068"/>
                            <a:gd name="T3" fmla="*/ 681356 h 1362712"/>
                            <a:gd name="T4" fmla="*/ 3308034 w 6616068"/>
                            <a:gd name="T5" fmla="*/ 1362712 h 1362712"/>
                            <a:gd name="T6" fmla="*/ 0 w 6616068"/>
                            <a:gd name="T7" fmla="*/ 681356 h 1362712"/>
                            <a:gd name="T8" fmla="*/ 3308034 w 6616068"/>
                            <a:gd name="T9" fmla="*/ 170339 h 1362712"/>
                            <a:gd name="T10" fmla="*/ 827008 w 6616068"/>
                            <a:gd name="T11" fmla="*/ 596186 h 1362712"/>
                            <a:gd name="T12" fmla="*/ 5789059 w 6616068"/>
                            <a:gd name="T13" fmla="*/ 596186 h 1362712"/>
                            <a:gd name="T14" fmla="*/ 17694720 60000 65536"/>
                            <a:gd name="T15" fmla="*/ 0 60000 65536"/>
                            <a:gd name="T16" fmla="*/ 5898240 60000 65536"/>
                            <a:gd name="T17" fmla="*/ 11796480 60000 65536"/>
                            <a:gd name="T18" fmla="*/ 17694720 60000 65536"/>
                            <a:gd name="T19" fmla="*/ 11796480 60000 65536"/>
                            <a:gd name="T20" fmla="*/ 0 60000 65536"/>
                            <a:gd name="T21" fmla="*/ 1654017 w 6616068"/>
                            <a:gd name="T22" fmla="*/ 170339 h 1362712"/>
                            <a:gd name="T23" fmla="*/ 4962051 w 6616068"/>
                            <a:gd name="T24" fmla="*/ 1362712 h 136271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6616068" h="1362712" stroke="0">
                              <a:moveTo>
                                <a:pt x="0" y="0"/>
                              </a:moveTo>
                              <a:lnTo>
                                <a:pt x="2274273" y="0"/>
                              </a:lnTo>
                              <a:lnTo>
                                <a:pt x="2274272" y="0"/>
                              </a:lnTo>
                              <a:cubicBezTo>
                                <a:pt x="2388458" y="0"/>
                                <a:pt x="2481025" y="19065"/>
                                <a:pt x="2481025" y="42585"/>
                              </a:cubicBezTo>
                              <a:cubicBezTo>
                                <a:pt x="2481025" y="66104"/>
                                <a:pt x="2388458" y="85169"/>
                                <a:pt x="2274273" y="85170"/>
                              </a:cubicBezTo>
                              <a:lnTo>
                                <a:pt x="1860769" y="85169"/>
                              </a:lnTo>
                              <a:lnTo>
                                <a:pt x="1860768" y="85169"/>
                              </a:lnTo>
                              <a:cubicBezTo>
                                <a:pt x="1746583" y="85169"/>
                                <a:pt x="1654017" y="104234"/>
                                <a:pt x="1654017" y="127753"/>
                              </a:cubicBezTo>
                              <a:cubicBezTo>
                                <a:pt x="1654017" y="151273"/>
                                <a:pt x="1746583" y="170339"/>
                                <a:pt x="1860769" y="170339"/>
                              </a:cubicBezTo>
                              <a:lnTo>
                                <a:pt x="4755299" y="170339"/>
                              </a:lnTo>
                              <a:cubicBezTo>
                                <a:pt x="4869484" y="170338"/>
                                <a:pt x="4962051" y="151273"/>
                                <a:pt x="4962051" y="127754"/>
                              </a:cubicBezTo>
                              <a:cubicBezTo>
                                <a:pt x="4962051" y="104234"/>
                                <a:pt x="4869484" y="85169"/>
                                <a:pt x="4755299" y="85169"/>
                              </a:cubicBezTo>
                              <a:lnTo>
                                <a:pt x="4341795" y="85169"/>
                              </a:lnTo>
                              <a:cubicBezTo>
                                <a:pt x="4227609" y="85169"/>
                                <a:pt x="4135043" y="66103"/>
                                <a:pt x="4135043" y="42584"/>
                              </a:cubicBezTo>
                              <a:cubicBezTo>
                                <a:pt x="4135042" y="19064"/>
                                <a:pt x="4227609" y="-1"/>
                                <a:pt x="4341794" y="-1"/>
                              </a:cubicBezTo>
                              <a:lnTo>
                                <a:pt x="6616068" y="0"/>
                              </a:lnTo>
                              <a:lnTo>
                                <a:pt x="5789059" y="596186"/>
                              </a:lnTo>
                              <a:lnTo>
                                <a:pt x="6616068" y="1192373"/>
                              </a:lnTo>
                              <a:lnTo>
                                <a:pt x="4962051" y="1192373"/>
                              </a:lnTo>
                              <a:lnTo>
                                <a:pt x="4962051" y="1320127"/>
                              </a:lnTo>
                              <a:cubicBezTo>
                                <a:pt x="4962051" y="1343646"/>
                                <a:pt x="4869484" y="1362711"/>
                                <a:pt x="4755299" y="1362712"/>
                              </a:cubicBezTo>
                              <a:lnTo>
                                <a:pt x="1860769" y="1362712"/>
                              </a:lnTo>
                              <a:cubicBezTo>
                                <a:pt x="1746583" y="1362712"/>
                                <a:pt x="1654017" y="1343646"/>
                                <a:pt x="1654017" y="1320127"/>
                              </a:cubicBezTo>
                              <a:lnTo>
                                <a:pt x="1654017" y="1192373"/>
                              </a:lnTo>
                              <a:lnTo>
                                <a:pt x="0" y="1192373"/>
                              </a:lnTo>
                              <a:lnTo>
                                <a:pt x="827008" y="596186"/>
                              </a:lnTo>
                              <a:lnTo>
                                <a:pt x="0" y="0"/>
                              </a:lnTo>
                              <a:close/>
                            </a:path>
                            <a:path w="6616068" h="1362712" stroke="0">
                              <a:moveTo>
                                <a:pt x="2481026" y="42585"/>
                              </a:moveTo>
                              <a:lnTo>
                                <a:pt x="2481026" y="42585"/>
                              </a:lnTo>
                              <a:cubicBezTo>
                                <a:pt x="2481026" y="66104"/>
                                <a:pt x="2388459" y="85169"/>
                                <a:pt x="2274274" y="85170"/>
                              </a:cubicBezTo>
                              <a:lnTo>
                                <a:pt x="1860769" y="85169"/>
                              </a:lnTo>
                              <a:lnTo>
                                <a:pt x="1860768" y="85169"/>
                              </a:lnTo>
                              <a:cubicBezTo>
                                <a:pt x="1746583" y="85169"/>
                                <a:pt x="1654017" y="104234"/>
                                <a:pt x="1654017" y="127753"/>
                              </a:cubicBezTo>
                              <a:cubicBezTo>
                                <a:pt x="1654017" y="151273"/>
                                <a:pt x="1746583" y="170339"/>
                                <a:pt x="1860769" y="170339"/>
                              </a:cubicBezTo>
                              <a:lnTo>
                                <a:pt x="2481026" y="170339"/>
                              </a:lnTo>
                              <a:lnTo>
                                <a:pt x="2481026" y="42585"/>
                              </a:lnTo>
                              <a:close/>
                              <a:moveTo>
                                <a:pt x="4135042" y="42585"/>
                              </a:moveTo>
                              <a:lnTo>
                                <a:pt x="4135042" y="42585"/>
                              </a:lnTo>
                              <a:cubicBezTo>
                                <a:pt x="4135042" y="66104"/>
                                <a:pt x="4227608" y="85169"/>
                                <a:pt x="4341793" y="85170"/>
                              </a:cubicBezTo>
                              <a:lnTo>
                                <a:pt x="4755299" y="85169"/>
                              </a:lnTo>
                              <a:lnTo>
                                <a:pt x="4755298" y="85169"/>
                              </a:lnTo>
                              <a:cubicBezTo>
                                <a:pt x="4869484" y="85169"/>
                                <a:pt x="4962051" y="104234"/>
                                <a:pt x="4962051" y="127754"/>
                              </a:cubicBezTo>
                              <a:cubicBezTo>
                                <a:pt x="4962051" y="151273"/>
                                <a:pt x="4869484" y="170338"/>
                                <a:pt x="4755299" y="170339"/>
                              </a:cubicBezTo>
                              <a:lnTo>
                                <a:pt x="4135042" y="170339"/>
                              </a:lnTo>
                              <a:lnTo>
                                <a:pt x="4135042" y="42585"/>
                              </a:lnTo>
                              <a:close/>
                            </a:path>
                            <a:path w="6616068" h="1362712" fill="none">
                              <a:moveTo>
                                <a:pt x="0" y="0"/>
                              </a:moveTo>
                              <a:lnTo>
                                <a:pt x="2274273" y="0"/>
                              </a:lnTo>
                              <a:lnTo>
                                <a:pt x="2274272" y="0"/>
                              </a:lnTo>
                              <a:cubicBezTo>
                                <a:pt x="2388458" y="0"/>
                                <a:pt x="2481025" y="19065"/>
                                <a:pt x="2481025" y="42585"/>
                              </a:cubicBezTo>
                              <a:cubicBezTo>
                                <a:pt x="2481025" y="66104"/>
                                <a:pt x="2388458" y="85169"/>
                                <a:pt x="2274273" y="85170"/>
                              </a:cubicBezTo>
                              <a:lnTo>
                                <a:pt x="1860769" y="85169"/>
                              </a:lnTo>
                              <a:lnTo>
                                <a:pt x="1860768" y="85169"/>
                              </a:lnTo>
                              <a:cubicBezTo>
                                <a:pt x="1746583" y="85169"/>
                                <a:pt x="1654017" y="104234"/>
                                <a:pt x="1654017" y="127753"/>
                              </a:cubicBezTo>
                              <a:cubicBezTo>
                                <a:pt x="1654017" y="151273"/>
                                <a:pt x="1746583" y="170339"/>
                                <a:pt x="1860769" y="170339"/>
                              </a:cubicBezTo>
                              <a:lnTo>
                                <a:pt x="4755299" y="170339"/>
                              </a:lnTo>
                              <a:cubicBezTo>
                                <a:pt x="4869484" y="170338"/>
                                <a:pt x="4962051" y="151273"/>
                                <a:pt x="4962051" y="127754"/>
                              </a:cubicBezTo>
                              <a:cubicBezTo>
                                <a:pt x="4962051" y="104234"/>
                                <a:pt x="4869484" y="85169"/>
                                <a:pt x="4755299" y="85169"/>
                              </a:cubicBezTo>
                              <a:lnTo>
                                <a:pt x="4341795" y="85169"/>
                              </a:lnTo>
                              <a:cubicBezTo>
                                <a:pt x="4227609" y="85169"/>
                                <a:pt x="4135043" y="66103"/>
                                <a:pt x="4135043" y="42584"/>
                              </a:cubicBezTo>
                              <a:cubicBezTo>
                                <a:pt x="4135042" y="19064"/>
                                <a:pt x="4227609" y="-1"/>
                                <a:pt x="4341794" y="-1"/>
                              </a:cubicBezTo>
                              <a:lnTo>
                                <a:pt x="6616068" y="0"/>
                              </a:lnTo>
                              <a:lnTo>
                                <a:pt x="5789059" y="596186"/>
                              </a:lnTo>
                              <a:lnTo>
                                <a:pt x="6616068" y="1192373"/>
                              </a:lnTo>
                              <a:lnTo>
                                <a:pt x="4962051" y="1192373"/>
                              </a:lnTo>
                              <a:lnTo>
                                <a:pt x="4962051" y="1320127"/>
                              </a:lnTo>
                              <a:cubicBezTo>
                                <a:pt x="4962051" y="1343646"/>
                                <a:pt x="4869484" y="1362711"/>
                                <a:pt x="4755299" y="1362712"/>
                              </a:cubicBezTo>
                              <a:lnTo>
                                <a:pt x="1860769" y="1362712"/>
                              </a:lnTo>
                              <a:cubicBezTo>
                                <a:pt x="1746583" y="1362712"/>
                                <a:pt x="1654017" y="1343646"/>
                                <a:pt x="1654017" y="1320127"/>
                              </a:cubicBezTo>
                              <a:lnTo>
                                <a:pt x="1654017" y="1192373"/>
                              </a:lnTo>
                              <a:lnTo>
                                <a:pt x="0" y="1192373"/>
                              </a:lnTo>
                              <a:lnTo>
                                <a:pt x="827008" y="596186"/>
                              </a:lnTo>
                              <a:lnTo>
                                <a:pt x="0" y="0"/>
                              </a:lnTo>
                              <a:close/>
                              <a:moveTo>
                                <a:pt x="2481026" y="42585"/>
                              </a:moveTo>
                              <a:lnTo>
                                <a:pt x="2481026" y="170339"/>
                              </a:lnTo>
                              <a:moveTo>
                                <a:pt x="4135042" y="170339"/>
                              </a:moveTo>
                              <a:lnTo>
                                <a:pt x="4135042" y="42585"/>
                              </a:lnTo>
                              <a:moveTo>
                                <a:pt x="1654017" y="1192373"/>
                              </a:moveTo>
                              <a:lnTo>
                                <a:pt x="1654017" y="127754"/>
                              </a:lnTo>
                              <a:moveTo>
                                <a:pt x="4962051" y="127754"/>
                              </a:moveTo>
                              <a:lnTo>
                                <a:pt x="4962051" y="1192373"/>
                              </a:lnTo>
                            </a:path>
                          </a:pathLst>
                        </a:custGeom>
                        <a:solidFill>
                          <a:schemeClr val="tx2">
                            <a:lumMod val="60000"/>
                            <a:lumOff val="40000"/>
                          </a:schemeClr>
                        </a:solidFill>
                        <a:ln w="38100">
                          <a:solidFill>
                            <a:schemeClr val="accent1"/>
                          </a:solidFill>
                          <a:round/>
                          <a:headEnd/>
                          <a:tailEnd/>
                        </a:ln>
                        <a:effectLst>
                          <a:outerShdw dist="28398" dir="3806097" algn="ctr" rotWithShape="0">
                            <a:srgbClr val="243F60">
                              <a:alpha val="50000"/>
                            </a:srgbClr>
                          </a:outerShdw>
                        </a:effectLst>
                      </wps:spPr>
                      <wps:txbx>
                        <w:txbxContent>
                          <w:p w:rsidR="00C57757" w:rsidRDefault="00C57757" w:rsidP="00C57757">
                            <w:pPr>
                              <w:shd w:val="clear" w:color="auto" w:fill="D99594" w:themeFill="accent2" w:themeFillTint="99"/>
                              <w:spacing w:after="0" w:line="240" w:lineRule="auto"/>
                              <w:jc w:val="center"/>
                              <w:rPr>
                                <w:rFonts w:ascii="Algerian" w:hAnsi="Algerian"/>
                                <w:b/>
                                <w:i/>
                                <w:color w:val="0D0D0D" w:themeColor="text1" w:themeTint="F2"/>
                                <w:sz w:val="56"/>
                                <w:szCs w:val="56"/>
                              </w:rPr>
                            </w:pPr>
                            <w:r>
                              <w:rPr>
                                <w:rFonts w:ascii="Algerian" w:hAnsi="Algerian"/>
                                <w:b/>
                                <w:i/>
                                <w:color w:val="0D0D0D" w:themeColor="text1" w:themeTint="F2"/>
                                <w:sz w:val="56"/>
                                <w:szCs w:val="56"/>
                              </w:rPr>
                              <w:t>ZPRAVODAJ</w:t>
                            </w:r>
                          </w:p>
                          <w:p w:rsidR="00C57757" w:rsidRPr="001F189B" w:rsidRDefault="00C57757" w:rsidP="00C57757">
                            <w:pPr>
                              <w:shd w:val="clear" w:color="auto" w:fill="D99594" w:themeFill="accent2" w:themeFillTint="99"/>
                              <w:spacing w:line="240" w:lineRule="auto"/>
                              <w:jc w:val="center"/>
                              <w:rPr>
                                <w:rFonts w:ascii="Algerian" w:hAnsi="Algerian"/>
                                <w:i/>
                                <w:color w:val="FFFFFF" w:themeColor="background1"/>
                                <w:sz w:val="56"/>
                                <w:szCs w:val="56"/>
                              </w:rPr>
                            </w:pPr>
                            <w:r w:rsidRPr="001F189B">
                              <w:rPr>
                                <w:rFonts w:ascii="Algerian" w:hAnsi="Algerian"/>
                                <w:i/>
                                <w:color w:val="0D0D0D" w:themeColor="text1" w:themeTint="F2"/>
                                <w:sz w:val="56"/>
                                <w:szCs w:val="56"/>
                              </w:rPr>
                              <w:t>2019</w:t>
                            </w:r>
                          </w:p>
                          <w:p w:rsidR="00C57757" w:rsidRDefault="00C57757" w:rsidP="00C57757">
                            <w:pPr>
                              <w:shd w:val="clear" w:color="auto" w:fill="D99594" w:themeFill="accent2" w:themeFillTint="99"/>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Volný tvar 73" o:spid="_x0000_s1027" style="position:absolute;margin-left:-28.05pt;margin-top:-40.95pt;width:520.9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16068,13627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" adj="-11796480,,5400" path="m,nsl2274273,r-1,c2388458,,2481025,19065,2481025,42585v,23519,-92567,42584,-206752,42585l1860769,85169r-1,c1746583,85169,1654017,104234,1654017,127753v,23520,92566,42586,206752,42586l4755299,170339v114185,-1,206752,-19066,206752,-42585c4962051,104234,4869484,85169,4755299,85169r-413504,c4227609,85169,4135043,66103,4135043,42584,4135042,19064,4227609,-1,4341794,-1l6616068,,5789059,596186r827009,596187l4962051,1192373r,127754c4962051,1343646,4869484,1362711,4755299,1362712r-2894530,c1746583,1362712,1654017,1343646,1654017,1320127r,-127754l,1192373,827008,596186,,xem2481026,42585nsl2481026,42585v,23519,-92567,42584,-206752,42585l1860769,85169r-1,c1746583,85169,1654017,104234,1654017,127753v,23520,92566,42586,206752,42586l2481026,170339r,-127754xm4135042,42585nsl4135042,42585v,23519,92566,42584,206751,42585l4755299,85169r-1,c4869484,85169,4962051,104234,4962051,127754v,23519,-92567,42584,-206752,42585l4135042,170339r,-127754xem,nfl2274273,r-1,c2388458,,2481025,19065,2481025,42585v,23519,-92567,42584,-206752,42585l1860769,85169r-1,c1746583,85169,1654017,104234,1654017,127753v,23520,92566,42586,206752,42586l4755299,170339v114185,-1,206752,-19066,206752,-42585c4962051,104234,4869484,85169,4755299,85169r-413504,c4227609,85169,4135043,66103,4135043,42584,4135042,19064,4227609,-1,4341794,-1l6616068,,5789059,596186r827009,596187l4962051,1192373r,127754c4962051,1343646,4869484,1362711,4755299,1362712r-2894530,c1746583,1362712,1654017,1343646,1654017,1320127r,-127754l,1192373,827008,596186,,xm2481026,42585nfl2481026,170339t1654016,nfl4135042,42585m1654017,1192373nfl1654017,127754t3308034,nfl4962051,1192373e" fillcolor="#548dd4 [1951]" strokecolor="#4f81bd [3204]" strokeweight="3pt">
                <v:stroke joinstyle="round"/>
                <v:shadow on="t" color="#243f60" opacity=".5" offset="1pt"/>
                <v:formulas/>
                <v:path arrowok="t" o:connecttype="custom" o:connectlocs="3308033,0;6616065,623888;3308033,1247775;0,623888;3308033,155972;827008,545901;5789056,545901" o:connectangles="270,0,90,180,270,180,0" textboxrect="1654017,170339,4962051,1362712"/>
                <v:textbox>
                  <w:txbxContent>
                    <w:p w:rsidR="00C57757" w:rsidRDefault="00C57757" w:rsidP="00C57757">
                      <w:pPr>
                        <w:shd w:val="clear" w:color="auto" w:fill="D99594" w:themeFill="accent2" w:themeFillTint="99"/>
                        <w:spacing w:after="0" w:line="240" w:lineRule="auto"/>
                        <w:jc w:val="center"/>
                        <w:rPr>
                          <w:rFonts w:ascii="Algerian" w:hAnsi="Algerian"/>
                          <w:b/>
                          <w:i/>
                          <w:color w:val="0D0D0D" w:themeColor="text1" w:themeTint="F2"/>
                          <w:sz w:val="56"/>
                          <w:szCs w:val="56"/>
                        </w:rPr>
                      </w:pPr>
                      <w:r>
                        <w:rPr>
                          <w:rFonts w:ascii="Algerian" w:hAnsi="Algerian"/>
                          <w:b/>
                          <w:i/>
                          <w:color w:val="0D0D0D" w:themeColor="text1" w:themeTint="F2"/>
                          <w:sz w:val="56"/>
                          <w:szCs w:val="56"/>
                        </w:rPr>
                        <w:t>ZPRAVODAJ</w:t>
                      </w:r>
                    </w:p>
                    <w:p w:rsidR="00C57757" w:rsidRPr="001F189B" w:rsidRDefault="00C57757" w:rsidP="00C57757">
                      <w:pPr>
                        <w:shd w:val="clear" w:color="auto" w:fill="D99594" w:themeFill="accent2" w:themeFillTint="99"/>
                        <w:spacing w:line="240" w:lineRule="auto"/>
                        <w:jc w:val="center"/>
                        <w:rPr>
                          <w:rFonts w:ascii="Algerian" w:hAnsi="Algerian"/>
                          <w:i/>
                          <w:color w:val="FFFFFF" w:themeColor="background1"/>
                          <w:sz w:val="56"/>
                          <w:szCs w:val="56"/>
                        </w:rPr>
                      </w:pPr>
                      <w:r w:rsidRPr="001F189B">
                        <w:rPr>
                          <w:rFonts w:ascii="Algerian" w:hAnsi="Algerian"/>
                          <w:i/>
                          <w:color w:val="0D0D0D" w:themeColor="text1" w:themeTint="F2"/>
                          <w:sz w:val="56"/>
                          <w:szCs w:val="56"/>
                        </w:rPr>
                        <w:t>2019</w:t>
                      </w:r>
                    </w:p>
                    <w:p w:rsidR="00C57757" w:rsidRDefault="00C57757" w:rsidP="00C57757">
                      <w:pPr>
                        <w:shd w:val="clear" w:color="auto" w:fill="D99594" w:themeFill="accent2" w:themeFillTint="99"/>
                        <w:jc w:val="center"/>
                      </w:pPr>
                    </w:p>
                  </w:txbxContent>
                </v:textbox>
              </v:shape>
            </w:pict>
          </mc:Fallback>
        </mc:AlternateContent>
      </w:r>
    </w:p>
    <w:p w:rsidR="00C57757" w:rsidRPr="00C57757" w:rsidRDefault="00C57757" w:rsidP="00C57757"/>
    <w:p w:rsidR="001F189B" w:rsidRDefault="001F189B" w:rsidP="001F189B">
      <w:pPr>
        <w:widowControl w:val="0"/>
        <w:spacing w:before="120" w:after="120" w:line="240" w:lineRule="auto"/>
        <w:contextualSpacing/>
        <w:jc w:val="center"/>
        <w:outlineLvl w:val="0"/>
        <w:rPr>
          <w:rFonts w:ascii="Times New Roman" w:eastAsia="Calibri" w:hAnsi="Times New Roman"/>
          <w:i/>
          <w:color w:val="FF0000"/>
          <w:sz w:val="28"/>
          <w:szCs w:val="28"/>
          <w:u w:val="single"/>
        </w:rPr>
      </w:pPr>
      <w:r>
        <w:rPr>
          <w:rFonts w:ascii="Times New Roman" w:eastAsia="Calibri" w:hAnsi="Times New Roman"/>
          <w:b/>
          <w:i/>
          <w:color w:val="FF0000"/>
          <w:sz w:val="28"/>
          <w:szCs w:val="28"/>
          <w:u w:val="single"/>
        </w:rPr>
        <w:t xml:space="preserve">Číslo 1 (107)                                                                               </w:t>
      </w:r>
      <w:proofErr w:type="gramStart"/>
      <w:r>
        <w:rPr>
          <w:rFonts w:ascii="Times New Roman" w:eastAsia="Calibri" w:hAnsi="Times New Roman"/>
          <w:b/>
          <w:i/>
          <w:color w:val="FF0000"/>
          <w:sz w:val="28"/>
          <w:szCs w:val="28"/>
          <w:u w:val="single"/>
        </w:rPr>
        <w:t>leden - únor</w:t>
      </w:r>
      <w:proofErr w:type="gramEnd"/>
      <w:r>
        <w:rPr>
          <w:rFonts w:ascii="Times New Roman" w:eastAsia="Calibri" w:hAnsi="Times New Roman"/>
          <w:b/>
          <w:i/>
          <w:color w:val="FF0000"/>
          <w:sz w:val="28"/>
          <w:szCs w:val="28"/>
          <w:u w:val="single"/>
        </w:rPr>
        <w:t xml:space="preserve">                                              </w:t>
      </w:r>
    </w:p>
    <w:p w:rsidR="001F189B" w:rsidRDefault="001F189B" w:rsidP="001F189B">
      <w:pPr>
        <w:widowControl w:val="0"/>
        <w:spacing w:before="120" w:after="120" w:line="240" w:lineRule="auto"/>
        <w:contextualSpacing/>
        <w:jc w:val="center"/>
        <w:outlineLvl w:val="0"/>
        <w:rPr>
          <w:rFonts w:ascii="Times New Roman" w:eastAsia="Calibri" w:hAnsi="Times New Roman"/>
          <w:color w:val="FF0000"/>
          <w:sz w:val="32"/>
          <w:szCs w:val="32"/>
        </w:rPr>
      </w:pPr>
      <w:r>
        <w:rPr>
          <w:rFonts w:ascii="Times New Roman" w:eastAsia="Calibri" w:hAnsi="Times New Roman"/>
          <w:i/>
          <w:color w:val="FF0000"/>
          <w:sz w:val="28"/>
          <w:szCs w:val="28"/>
        </w:rPr>
        <w:t>Zpravodaj klubu seniorů Horka</w:t>
      </w:r>
    </w:p>
    <w:p w:rsidR="008E3180" w:rsidRDefault="008E3180" w:rsidP="001F189B">
      <w:pPr>
        <w:widowControl w:val="0"/>
        <w:spacing w:before="120" w:after="120" w:line="240" w:lineRule="auto"/>
        <w:contextualSpacing/>
        <w:jc w:val="center"/>
        <w:outlineLvl w:val="0"/>
        <w:rPr>
          <w:rFonts w:ascii="Times New Roman" w:eastAsia="Calibri" w:hAnsi="Times New Roman"/>
          <w:color w:val="FF0000"/>
          <w:sz w:val="32"/>
          <w:szCs w:val="32"/>
        </w:rPr>
      </w:pPr>
    </w:p>
    <w:p w:rsidR="008E3180" w:rsidRPr="00C05561" w:rsidRDefault="00B54461" w:rsidP="008E3180">
      <w:pPr>
        <w:widowControl w:val="0"/>
        <w:spacing w:before="120" w:after="120" w:line="240" w:lineRule="auto"/>
        <w:contextualSpacing/>
        <w:jc w:val="center"/>
        <w:outlineLvl w:val="0"/>
        <w:rPr>
          <w:rFonts w:ascii="Times New Roman" w:eastAsia="Calibri" w:hAnsi="Times New Roman"/>
          <w:b/>
          <w:color w:val="0070C0"/>
          <w:sz w:val="32"/>
          <w:szCs w:val="32"/>
          <w:u w:val="single"/>
        </w:rPr>
      </w:pPr>
      <w:r>
        <w:rPr>
          <w:rFonts w:ascii="Times New Roman" w:eastAsia="Calibri" w:hAnsi="Times New Roman"/>
          <w:b/>
          <w:i/>
          <w:noProof/>
          <w:color w:val="0070C0"/>
          <w:sz w:val="40"/>
          <w:szCs w:val="40"/>
          <w:u w:val="single"/>
        </w:rPr>
        <w:drawing>
          <wp:inline distT="0" distB="0" distL="0" distR="0">
            <wp:extent cx="112395" cy="112395"/>
            <wp:effectExtent l="0" t="0" r="1905" b="1905"/>
            <wp:docPr id="3" name="Obrázek 3"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rFonts w:ascii="Times New Roman" w:eastAsia="Calibri" w:hAnsi="Times New Roman"/>
          <w:b/>
          <w:i/>
          <w:color w:val="0070C0"/>
          <w:sz w:val="40"/>
          <w:szCs w:val="40"/>
          <w:u w:val="single"/>
        </w:rPr>
        <w:t xml:space="preserve"> </w:t>
      </w:r>
      <w:r>
        <w:rPr>
          <w:rFonts w:ascii="Times New Roman" w:eastAsia="Calibri" w:hAnsi="Times New Roman"/>
          <w:b/>
          <w:i/>
          <w:noProof/>
          <w:color w:val="0070C0"/>
          <w:sz w:val="40"/>
          <w:szCs w:val="40"/>
          <w:u w:val="single"/>
        </w:rPr>
        <w:drawing>
          <wp:inline distT="0" distB="0" distL="0" distR="0">
            <wp:extent cx="112395" cy="112395"/>
            <wp:effectExtent l="0" t="0" r="1905" b="1905"/>
            <wp:docPr id="4" name="Obrázek 4"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rFonts w:ascii="Times New Roman" w:eastAsia="Calibri" w:hAnsi="Times New Roman"/>
          <w:b/>
          <w:i/>
          <w:color w:val="0070C0"/>
          <w:sz w:val="40"/>
          <w:szCs w:val="40"/>
          <w:u w:val="single"/>
        </w:rPr>
        <w:t xml:space="preserve"> </w:t>
      </w:r>
      <w:r w:rsidR="00C05561">
        <w:rPr>
          <w:rFonts w:ascii="Times New Roman" w:eastAsia="Calibri" w:hAnsi="Times New Roman"/>
          <w:b/>
          <w:i/>
          <w:color w:val="0070C0"/>
          <w:sz w:val="40"/>
          <w:szCs w:val="40"/>
          <w:u w:val="single"/>
        </w:rPr>
        <w:t>Plán činnosti na rok 2019</w:t>
      </w:r>
      <w:r>
        <w:rPr>
          <w:rFonts w:ascii="Times New Roman" w:eastAsia="Calibri" w:hAnsi="Times New Roman"/>
          <w:b/>
          <w:i/>
          <w:color w:val="0070C0"/>
          <w:sz w:val="40"/>
          <w:szCs w:val="40"/>
          <w:u w:val="single"/>
        </w:rPr>
        <w:t xml:space="preserve"> </w:t>
      </w:r>
      <w:r>
        <w:rPr>
          <w:rFonts w:ascii="Times New Roman" w:eastAsia="Calibri" w:hAnsi="Times New Roman"/>
          <w:b/>
          <w:i/>
          <w:noProof/>
          <w:color w:val="0070C0"/>
          <w:sz w:val="40"/>
          <w:szCs w:val="40"/>
          <w:u w:val="single"/>
        </w:rPr>
        <w:drawing>
          <wp:inline distT="0" distB="0" distL="0" distR="0">
            <wp:extent cx="112395" cy="112395"/>
            <wp:effectExtent l="0" t="0" r="1905" b="1905"/>
            <wp:docPr id="5" name="Obrázek 5"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rFonts w:ascii="Times New Roman" w:eastAsia="Calibri" w:hAnsi="Times New Roman"/>
          <w:b/>
          <w:i/>
          <w:color w:val="0070C0"/>
          <w:sz w:val="40"/>
          <w:szCs w:val="40"/>
          <w:u w:val="single"/>
        </w:rPr>
        <w:t xml:space="preserve"> </w:t>
      </w:r>
      <w:r>
        <w:rPr>
          <w:rFonts w:ascii="Times New Roman" w:eastAsia="Calibri" w:hAnsi="Times New Roman"/>
          <w:b/>
          <w:i/>
          <w:noProof/>
          <w:color w:val="0070C0"/>
          <w:sz w:val="40"/>
          <w:szCs w:val="40"/>
          <w:u w:val="single"/>
        </w:rPr>
        <w:drawing>
          <wp:inline distT="0" distB="0" distL="0" distR="0">
            <wp:extent cx="112395" cy="112395"/>
            <wp:effectExtent l="0" t="0" r="1905" b="1905"/>
            <wp:docPr id="6" name="Obrázek 6"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p w:rsidR="008E3180" w:rsidRDefault="008E3180" w:rsidP="008E3180">
      <w:pPr>
        <w:widowControl w:val="0"/>
        <w:spacing w:before="120" w:after="120" w:line="240" w:lineRule="auto"/>
        <w:contextualSpacing/>
        <w:jc w:val="center"/>
        <w:outlineLvl w:val="0"/>
        <w:rPr>
          <w:rFonts w:ascii="Times New Roman" w:eastAsia="Calibri" w:hAnsi="Times New Roman"/>
          <w:b/>
          <w:i/>
          <w:color w:val="0070C0"/>
          <w:sz w:val="32"/>
          <w:szCs w:val="32"/>
          <w:u w:val="single"/>
        </w:rPr>
      </w:pPr>
    </w:p>
    <w:p w:rsidR="008E3180" w:rsidRDefault="00CB590C"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Pravidelné posezení u kávy každé pondělí</w:t>
      </w:r>
    </w:p>
    <w:p w:rsidR="00CB590C" w:rsidRDefault="00CB590C"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Blahopřání členům klubu k</w:t>
      </w:r>
      <w:r w:rsidR="001C20E3">
        <w:rPr>
          <w:rFonts w:ascii="Times New Roman" w:eastAsia="Calibri" w:hAnsi="Times New Roman"/>
          <w:sz w:val="32"/>
          <w:szCs w:val="32"/>
        </w:rPr>
        <w:t> </w:t>
      </w:r>
      <w:r>
        <w:rPr>
          <w:rFonts w:ascii="Times New Roman" w:eastAsia="Calibri" w:hAnsi="Times New Roman"/>
          <w:sz w:val="32"/>
          <w:szCs w:val="32"/>
        </w:rPr>
        <w:t>narozeninám</w:t>
      </w:r>
    </w:p>
    <w:p w:rsidR="001C20E3" w:rsidRDefault="001C20E3"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 xml:space="preserve">V sobotu 23. 2. 2019 od 16.00 hodin pořádáme v místní prodejně pravidelný turnaj v karetní hře „Prší“ </w:t>
      </w:r>
    </w:p>
    <w:p w:rsidR="001C20E3" w:rsidRDefault="001C20E3"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Beseda s učitelem autoškoly, novinky v předpisech silničního provozu</w:t>
      </w:r>
    </w:p>
    <w:p w:rsidR="001C20E3" w:rsidRDefault="001C20E3"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Mezinárodní den žen</w:t>
      </w:r>
    </w:p>
    <w:p w:rsidR="001C20E3" w:rsidRDefault="001C20E3"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Jarní výstavy v Lysé nad Labem</w:t>
      </w:r>
      <w:r w:rsidR="00B93B05">
        <w:rPr>
          <w:rFonts w:ascii="Times New Roman" w:eastAsia="Calibri" w:hAnsi="Times New Roman"/>
          <w:sz w:val="32"/>
          <w:szCs w:val="32"/>
        </w:rPr>
        <w:t xml:space="preserve"> </w:t>
      </w:r>
    </w:p>
    <w:p w:rsidR="001C20E3" w:rsidRDefault="00451B69"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 xml:space="preserve">V dubnu, </w:t>
      </w:r>
      <w:proofErr w:type="gramStart"/>
      <w:r>
        <w:rPr>
          <w:rFonts w:ascii="Times New Roman" w:eastAsia="Calibri" w:hAnsi="Times New Roman"/>
          <w:sz w:val="32"/>
          <w:szCs w:val="32"/>
        </w:rPr>
        <w:t>ti</w:t>
      </w:r>
      <w:proofErr w:type="gramEnd"/>
      <w:r>
        <w:rPr>
          <w:rFonts w:ascii="Times New Roman" w:eastAsia="Calibri" w:hAnsi="Times New Roman"/>
          <w:sz w:val="32"/>
          <w:szCs w:val="32"/>
        </w:rPr>
        <w:t xml:space="preserve"> co měli zájem, navštíví v hudebním divadle Karlín v Praze operetu „POLSKÁ KREV“</w:t>
      </w:r>
    </w:p>
    <w:p w:rsidR="00451B69" w:rsidRDefault="00451B69"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 xml:space="preserve">Kosmetika a parafínové zábaly rukou před </w:t>
      </w:r>
      <w:proofErr w:type="gramStart"/>
      <w:r>
        <w:rPr>
          <w:rFonts w:ascii="Times New Roman" w:eastAsia="Calibri" w:hAnsi="Times New Roman"/>
          <w:sz w:val="32"/>
          <w:szCs w:val="32"/>
        </w:rPr>
        <w:t>velikonocemi</w:t>
      </w:r>
      <w:proofErr w:type="gramEnd"/>
    </w:p>
    <w:p w:rsidR="00451B69" w:rsidRDefault="00451B69"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Jarní charitativní sbírka pro Diakonii Broumov</w:t>
      </w:r>
    </w:p>
    <w:p w:rsidR="00B93B05" w:rsidRDefault="00B93B05"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Výstavy v Olomouci</w:t>
      </w:r>
    </w:p>
    <w:p w:rsidR="00B93B05" w:rsidRDefault="00B93B05"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Účast na lampionovém průvodu v květnu a říjnu</w:t>
      </w:r>
    </w:p>
    <w:p w:rsidR="00B93B05" w:rsidRDefault="00B93B05"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Májové mše svaté a úklid kapličky vždy před mší</w:t>
      </w:r>
    </w:p>
    <w:p w:rsidR="00B93B05" w:rsidRDefault="00B93B05"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Celodenní výlet autobusem v květnu</w:t>
      </w:r>
    </w:p>
    <w:p w:rsidR="00B93B05" w:rsidRDefault="00B93B05"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Jednodenní výlety vlakem (podle zájmu)</w:t>
      </w:r>
    </w:p>
    <w:p w:rsidR="00B93B05" w:rsidRDefault="00B93B05"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Výlet malým autobusem po blízkém okolí</w:t>
      </w:r>
    </w:p>
    <w:p w:rsidR="00B93B05" w:rsidRDefault="00B93B05"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Prázdninové opékání buřtů</w:t>
      </w:r>
    </w:p>
    <w:p w:rsidR="00B93B05" w:rsidRDefault="00846070"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Pouťová mše svatá v červenci</w:t>
      </w:r>
    </w:p>
    <w:p w:rsidR="00846070" w:rsidRDefault="00846070"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 xml:space="preserve">Posvícenská </w:t>
      </w:r>
      <w:r w:rsidR="006D400D">
        <w:rPr>
          <w:rFonts w:ascii="Times New Roman" w:eastAsia="Calibri" w:hAnsi="Times New Roman"/>
          <w:sz w:val="32"/>
          <w:szCs w:val="32"/>
        </w:rPr>
        <w:t>mše svatá v září</w:t>
      </w:r>
    </w:p>
    <w:p w:rsidR="00846070" w:rsidRDefault="00846070"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Opékání buřtů na dětském hřišti v září</w:t>
      </w:r>
    </w:p>
    <w:p w:rsidR="00846070" w:rsidRDefault="00846070"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Mezinárodní den seniorů v říjnu</w:t>
      </w:r>
    </w:p>
    <w:p w:rsidR="00846070" w:rsidRDefault="00846070"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Výlet do Polska v říjnu</w:t>
      </w:r>
    </w:p>
    <w:p w:rsidR="00846070" w:rsidRDefault="00846070"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Kosmetika a parafínové zábaly v listopadu</w:t>
      </w:r>
    </w:p>
    <w:p w:rsidR="00846070" w:rsidRDefault="00846070"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Adventní výstava v Chroustovicích v listopadu</w:t>
      </w:r>
    </w:p>
    <w:p w:rsidR="00846070" w:rsidRDefault="00846070"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Slavnostní ukončení roku 2019</w:t>
      </w:r>
    </w:p>
    <w:p w:rsidR="00846070" w:rsidRDefault="00846070"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 xml:space="preserve">Schváleno výborovou schůzí </w:t>
      </w:r>
      <w:r w:rsidR="00CA5529">
        <w:rPr>
          <w:rFonts w:ascii="Times New Roman" w:eastAsia="Calibri" w:hAnsi="Times New Roman"/>
          <w:sz w:val="32"/>
          <w:szCs w:val="32"/>
        </w:rPr>
        <w:t>17. 12. 2018</w:t>
      </w:r>
    </w:p>
    <w:p w:rsidR="00CA5529" w:rsidRDefault="00CA5529" w:rsidP="008E3180">
      <w:pPr>
        <w:widowControl w:val="0"/>
        <w:spacing w:before="120" w:after="120" w:line="240" w:lineRule="auto"/>
        <w:contextualSpacing/>
        <w:jc w:val="center"/>
        <w:outlineLvl w:val="0"/>
        <w:rPr>
          <w:rFonts w:ascii="Times New Roman" w:eastAsia="Calibri" w:hAnsi="Times New Roman"/>
          <w:sz w:val="32"/>
          <w:szCs w:val="32"/>
        </w:rPr>
      </w:pPr>
      <w:r>
        <w:rPr>
          <w:rFonts w:ascii="Times New Roman" w:eastAsia="Calibri" w:hAnsi="Times New Roman"/>
          <w:sz w:val="32"/>
          <w:szCs w:val="32"/>
        </w:rPr>
        <w:t>Změna programu vyhrazena</w:t>
      </w:r>
    </w:p>
    <w:p w:rsidR="00214981" w:rsidRDefault="00214981" w:rsidP="008E3180">
      <w:pPr>
        <w:widowControl w:val="0"/>
        <w:spacing w:before="120" w:after="120" w:line="240" w:lineRule="auto"/>
        <w:contextualSpacing/>
        <w:jc w:val="center"/>
        <w:outlineLvl w:val="0"/>
        <w:rPr>
          <w:rFonts w:ascii="Times New Roman" w:eastAsia="Calibri" w:hAnsi="Times New Roman"/>
          <w:sz w:val="32"/>
          <w:szCs w:val="32"/>
        </w:rPr>
      </w:pPr>
    </w:p>
    <w:p w:rsidR="00214981" w:rsidRDefault="00214981" w:rsidP="008E3180">
      <w:pPr>
        <w:widowControl w:val="0"/>
        <w:spacing w:before="120" w:after="120" w:line="240" w:lineRule="auto"/>
        <w:contextualSpacing/>
        <w:jc w:val="center"/>
        <w:outlineLvl w:val="0"/>
        <w:rPr>
          <w:rFonts w:ascii="Times New Roman" w:eastAsia="Calibri" w:hAnsi="Times New Roman"/>
          <w:sz w:val="32"/>
          <w:szCs w:val="32"/>
        </w:rPr>
      </w:pPr>
    </w:p>
    <w:p w:rsidR="00CA5529" w:rsidRDefault="00B54461" w:rsidP="008E3180">
      <w:pPr>
        <w:widowControl w:val="0"/>
        <w:spacing w:before="120" w:after="120" w:line="240" w:lineRule="auto"/>
        <w:contextualSpacing/>
        <w:jc w:val="center"/>
        <w:outlineLvl w:val="0"/>
        <w:rPr>
          <w:rFonts w:ascii="Times New Roman" w:eastAsia="Calibri" w:hAnsi="Times New Roman"/>
          <w:b/>
          <w:sz w:val="32"/>
          <w:szCs w:val="32"/>
        </w:rPr>
      </w:pPr>
      <w:r>
        <w:rPr>
          <w:rFonts w:ascii="Times New Roman" w:eastAsia="Calibri" w:hAnsi="Times New Roman"/>
          <w:b/>
          <w:noProof/>
          <w:sz w:val="32"/>
          <w:szCs w:val="32"/>
        </w:rPr>
        <w:lastRenderedPageBreak/>
        <w:drawing>
          <wp:inline distT="0" distB="0" distL="0" distR="0">
            <wp:extent cx="112395" cy="112395"/>
            <wp:effectExtent l="0" t="0" r="1905" b="1905"/>
            <wp:docPr id="7" name="Obrázek 7"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rFonts w:ascii="Times New Roman" w:eastAsia="Calibri" w:hAnsi="Times New Roman"/>
          <w:b/>
          <w:color w:val="1F497D" w:themeColor="text2"/>
          <w:sz w:val="32"/>
          <w:szCs w:val="32"/>
        </w:rPr>
        <w:t xml:space="preserve"> </w:t>
      </w:r>
      <w:r>
        <w:rPr>
          <w:rFonts w:ascii="Times New Roman" w:eastAsia="Calibri" w:hAnsi="Times New Roman"/>
          <w:b/>
          <w:noProof/>
          <w:sz w:val="32"/>
          <w:szCs w:val="32"/>
        </w:rPr>
        <w:drawing>
          <wp:inline distT="0" distB="0" distL="0" distR="0">
            <wp:extent cx="112395" cy="112395"/>
            <wp:effectExtent l="0" t="0" r="1905" b="1905"/>
            <wp:docPr id="8" name="Obrázek 8"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rFonts w:ascii="Times New Roman" w:eastAsia="Calibri" w:hAnsi="Times New Roman"/>
          <w:b/>
          <w:color w:val="1F497D" w:themeColor="text2"/>
          <w:sz w:val="32"/>
          <w:szCs w:val="32"/>
        </w:rPr>
        <w:t xml:space="preserve"> </w:t>
      </w:r>
      <w:r w:rsidR="00CA5529" w:rsidRPr="00B54461">
        <w:rPr>
          <w:rFonts w:ascii="Times New Roman" w:eastAsia="Calibri" w:hAnsi="Times New Roman"/>
          <w:b/>
          <w:color w:val="1F497D" w:themeColor="text2"/>
          <w:sz w:val="32"/>
          <w:szCs w:val="32"/>
        </w:rPr>
        <w:t>Přání</w:t>
      </w:r>
      <w:r>
        <w:rPr>
          <w:rFonts w:ascii="Times New Roman" w:eastAsia="Calibri" w:hAnsi="Times New Roman"/>
          <w:b/>
          <w:color w:val="1F497D" w:themeColor="text2"/>
          <w:sz w:val="32"/>
          <w:szCs w:val="32"/>
        </w:rPr>
        <w:t xml:space="preserve"> </w:t>
      </w:r>
      <w:r>
        <w:rPr>
          <w:rFonts w:ascii="Times New Roman" w:eastAsia="Calibri" w:hAnsi="Times New Roman"/>
          <w:b/>
          <w:noProof/>
          <w:sz w:val="32"/>
          <w:szCs w:val="32"/>
        </w:rPr>
        <w:drawing>
          <wp:inline distT="0" distB="0" distL="0" distR="0">
            <wp:extent cx="112395" cy="112395"/>
            <wp:effectExtent l="0" t="0" r="1905" b="1905"/>
            <wp:docPr id="9" name="Obrázek 9"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rFonts w:ascii="Times New Roman" w:eastAsia="Calibri" w:hAnsi="Times New Roman"/>
          <w:b/>
          <w:color w:val="1F497D" w:themeColor="text2"/>
          <w:sz w:val="32"/>
          <w:szCs w:val="32"/>
        </w:rPr>
        <w:t xml:space="preserve"> </w:t>
      </w:r>
      <w:r>
        <w:rPr>
          <w:rFonts w:ascii="Times New Roman" w:eastAsia="Calibri" w:hAnsi="Times New Roman"/>
          <w:b/>
          <w:noProof/>
          <w:sz w:val="32"/>
          <w:szCs w:val="32"/>
        </w:rPr>
        <w:drawing>
          <wp:inline distT="0" distB="0" distL="0" distR="0">
            <wp:extent cx="112395" cy="112395"/>
            <wp:effectExtent l="0" t="0" r="1905" b="1905"/>
            <wp:docPr id="10" name="Obrázek 10"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p w:rsidR="005201D4" w:rsidRDefault="00CA5529" w:rsidP="008E3180">
      <w:pPr>
        <w:widowControl w:val="0"/>
        <w:spacing w:before="120" w:after="120" w:line="240" w:lineRule="auto"/>
        <w:contextualSpacing/>
        <w:jc w:val="center"/>
        <w:outlineLvl w:val="0"/>
        <w:rPr>
          <w:rFonts w:ascii="Times New Roman" w:eastAsia="Calibri" w:hAnsi="Times New Roman"/>
          <w:b/>
          <w:sz w:val="32"/>
          <w:szCs w:val="32"/>
        </w:rPr>
      </w:pPr>
      <w:r>
        <w:rPr>
          <w:rFonts w:ascii="Times New Roman" w:eastAsia="Calibri" w:hAnsi="Times New Roman"/>
          <w:b/>
          <w:sz w:val="32"/>
          <w:szCs w:val="32"/>
        </w:rPr>
        <w:t>Vážení a milí, do roku 2019 Vám všem přeji především zdraví, klidný a</w:t>
      </w:r>
      <w:r w:rsidR="001450CB">
        <w:rPr>
          <w:rFonts w:ascii="Times New Roman" w:eastAsia="Calibri" w:hAnsi="Times New Roman"/>
          <w:b/>
          <w:sz w:val="32"/>
          <w:szCs w:val="32"/>
        </w:rPr>
        <w:t xml:space="preserve"> porozuměním naplněný celý rok. Mějte hodně sil, ať se můžete účastnit našich akcí. Přeji Vám, ať máte vždy nablízku nějakou tu pomocnou ruk</w:t>
      </w:r>
      <w:r w:rsidR="005201D4">
        <w:rPr>
          <w:rFonts w:ascii="Times New Roman" w:eastAsia="Calibri" w:hAnsi="Times New Roman"/>
          <w:b/>
          <w:sz w:val="32"/>
          <w:szCs w:val="32"/>
        </w:rPr>
        <w:t xml:space="preserve">u, která pomůže. Žijte šťastně </w:t>
      </w:r>
      <w:r w:rsidR="001450CB">
        <w:rPr>
          <w:rFonts w:ascii="Times New Roman" w:eastAsia="Calibri" w:hAnsi="Times New Roman"/>
          <w:b/>
          <w:sz w:val="32"/>
          <w:szCs w:val="32"/>
        </w:rPr>
        <w:t xml:space="preserve">v kruhu svých přátel a </w:t>
      </w:r>
      <w:r w:rsidR="00646D04">
        <w:rPr>
          <w:rFonts w:ascii="Times New Roman" w:eastAsia="Calibri" w:hAnsi="Times New Roman"/>
          <w:b/>
          <w:sz w:val="32"/>
          <w:szCs w:val="32"/>
        </w:rPr>
        <w:t>V</w:t>
      </w:r>
      <w:r w:rsidR="007D4EC6">
        <w:rPr>
          <w:rFonts w:ascii="Times New Roman" w:eastAsia="Calibri" w:hAnsi="Times New Roman"/>
          <w:b/>
          <w:sz w:val="32"/>
          <w:szCs w:val="32"/>
        </w:rPr>
        <w:t>aši</w:t>
      </w:r>
      <w:r w:rsidR="005201D4">
        <w:rPr>
          <w:rFonts w:ascii="Times New Roman" w:eastAsia="Calibri" w:hAnsi="Times New Roman"/>
          <w:b/>
          <w:sz w:val="32"/>
          <w:szCs w:val="32"/>
        </w:rPr>
        <w:t>ch rodin.                                               A. Jará</w:t>
      </w:r>
    </w:p>
    <w:p w:rsidR="005201D4" w:rsidRDefault="005201D4" w:rsidP="008E3180">
      <w:pPr>
        <w:widowControl w:val="0"/>
        <w:spacing w:before="120" w:after="120" w:line="240" w:lineRule="auto"/>
        <w:contextualSpacing/>
        <w:jc w:val="center"/>
        <w:outlineLvl w:val="0"/>
        <w:rPr>
          <w:rFonts w:ascii="Times New Roman" w:eastAsia="Calibri" w:hAnsi="Times New Roman"/>
          <w:b/>
          <w:sz w:val="32"/>
          <w:szCs w:val="32"/>
        </w:rPr>
      </w:pPr>
    </w:p>
    <w:p w:rsidR="005201D4" w:rsidRPr="002F0835" w:rsidRDefault="00B54461" w:rsidP="008E3180">
      <w:pPr>
        <w:widowControl w:val="0"/>
        <w:spacing w:before="120" w:after="120" w:line="240" w:lineRule="auto"/>
        <w:contextualSpacing/>
        <w:jc w:val="center"/>
        <w:outlineLvl w:val="0"/>
        <w:rPr>
          <w:rFonts w:ascii="Times New Roman" w:eastAsia="Calibri" w:hAnsi="Times New Roman"/>
          <w:b/>
          <w:sz w:val="28"/>
          <w:szCs w:val="28"/>
        </w:rPr>
      </w:pPr>
      <w:r>
        <w:rPr>
          <w:rFonts w:ascii="Times New Roman" w:eastAsia="Calibri" w:hAnsi="Times New Roman"/>
          <w:b/>
          <w:noProof/>
          <w:sz w:val="28"/>
          <w:szCs w:val="28"/>
        </w:rPr>
        <w:drawing>
          <wp:inline distT="0" distB="0" distL="0" distR="0">
            <wp:extent cx="112395" cy="112395"/>
            <wp:effectExtent l="0" t="0" r="1905" b="1905"/>
            <wp:docPr id="11" name="Obrázek 11"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rFonts w:ascii="Times New Roman" w:eastAsia="Calibri" w:hAnsi="Times New Roman"/>
          <w:b/>
          <w:color w:val="1F497D" w:themeColor="text2"/>
          <w:sz w:val="28"/>
          <w:szCs w:val="28"/>
        </w:rPr>
        <w:t xml:space="preserve"> </w:t>
      </w:r>
      <w:r>
        <w:rPr>
          <w:rFonts w:ascii="Times New Roman" w:eastAsia="Calibri" w:hAnsi="Times New Roman"/>
          <w:b/>
          <w:noProof/>
          <w:sz w:val="28"/>
          <w:szCs w:val="28"/>
        </w:rPr>
        <w:drawing>
          <wp:inline distT="0" distB="0" distL="0" distR="0">
            <wp:extent cx="112395" cy="112395"/>
            <wp:effectExtent l="0" t="0" r="1905" b="1905"/>
            <wp:docPr id="12" name="Obrázek 12"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rFonts w:ascii="Times New Roman" w:eastAsia="Calibri" w:hAnsi="Times New Roman"/>
          <w:b/>
          <w:color w:val="1F497D" w:themeColor="text2"/>
          <w:sz w:val="28"/>
          <w:szCs w:val="28"/>
        </w:rPr>
        <w:t xml:space="preserve"> </w:t>
      </w:r>
      <w:r w:rsidR="005201D4" w:rsidRPr="00B54461">
        <w:rPr>
          <w:rFonts w:ascii="Times New Roman" w:eastAsia="Calibri" w:hAnsi="Times New Roman"/>
          <w:b/>
          <w:color w:val="1F497D" w:themeColor="text2"/>
          <w:sz w:val="28"/>
          <w:szCs w:val="28"/>
        </w:rPr>
        <w:t>Blahopřání</w:t>
      </w:r>
      <w:r>
        <w:rPr>
          <w:rFonts w:ascii="Times New Roman" w:eastAsia="Calibri" w:hAnsi="Times New Roman"/>
          <w:b/>
          <w:color w:val="1F497D" w:themeColor="text2"/>
          <w:sz w:val="28"/>
          <w:szCs w:val="28"/>
        </w:rPr>
        <w:t xml:space="preserve"> </w:t>
      </w:r>
      <w:r>
        <w:rPr>
          <w:rFonts w:ascii="Times New Roman" w:eastAsia="Calibri" w:hAnsi="Times New Roman"/>
          <w:b/>
          <w:noProof/>
          <w:sz w:val="28"/>
          <w:szCs w:val="28"/>
        </w:rPr>
        <w:drawing>
          <wp:inline distT="0" distB="0" distL="0" distR="0">
            <wp:extent cx="112395" cy="112395"/>
            <wp:effectExtent l="0" t="0" r="1905" b="1905"/>
            <wp:docPr id="13" name="Obrázek 13"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rFonts w:ascii="Times New Roman" w:eastAsia="Calibri" w:hAnsi="Times New Roman"/>
          <w:b/>
          <w:color w:val="1F497D" w:themeColor="text2"/>
          <w:sz w:val="28"/>
          <w:szCs w:val="28"/>
        </w:rPr>
        <w:t xml:space="preserve"> </w:t>
      </w:r>
      <w:r>
        <w:rPr>
          <w:rFonts w:ascii="Times New Roman" w:eastAsia="Calibri" w:hAnsi="Times New Roman"/>
          <w:b/>
          <w:noProof/>
          <w:sz w:val="28"/>
          <w:szCs w:val="28"/>
        </w:rPr>
        <w:drawing>
          <wp:inline distT="0" distB="0" distL="0" distR="0">
            <wp:extent cx="112395" cy="112395"/>
            <wp:effectExtent l="0" t="0" r="1905" b="1905"/>
            <wp:docPr id="14" name="Obrázek 14"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p w:rsidR="005201D4" w:rsidRPr="002F0835" w:rsidRDefault="00B54461" w:rsidP="008E3180">
      <w:pPr>
        <w:widowControl w:val="0"/>
        <w:spacing w:before="120" w:after="120" w:line="240" w:lineRule="auto"/>
        <w:contextualSpacing/>
        <w:jc w:val="center"/>
        <w:outlineLvl w:val="0"/>
        <w:rPr>
          <w:rFonts w:ascii="Times New Roman" w:eastAsia="Calibri" w:hAnsi="Times New Roman"/>
          <w:b/>
          <w:sz w:val="28"/>
          <w:szCs w:val="28"/>
        </w:rPr>
      </w:pPr>
      <w:r>
        <w:rPr>
          <w:rFonts w:ascii="Times New Roman" w:eastAsia="Calibri" w:hAnsi="Times New Roman"/>
          <w:b/>
          <w:noProof/>
          <w:sz w:val="28"/>
          <w:szCs w:val="28"/>
        </w:rPr>
        <w:drawing>
          <wp:inline distT="0" distB="0" distL="0" distR="0">
            <wp:extent cx="4684395" cy="180975"/>
            <wp:effectExtent l="0" t="0" r="1905" b="9525"/>
            <wp:docPr id="67" name="Obrázek 67" descr="C:\Program Files (x86)\Microsoft Office\MEDIA\OFFICE14\Lines\BD21313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Program Files (x86)\Microsoft Office\MEDIA\OFFICE14\Lines\BD21313_.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4395" cy="180975"/>
                    </a:xfrm>
                    <a:prstGeom prst="rect">
                      <a:avLst/>
                    </a:prstGeom>
                    <a:noFill/>
                    <a:ln>
                      <a:noFill/>
                    </a:ln>
                  </pic:spPr>
                </pic:pic>
              </a:graphicData>
            </a:graphic>
          </wp:inline>
        </w:drawing>
      </w:r>
    </w:p>
    <w:p w:rsidR="005201D4" w:rsidRPr="002F0835" w:rsidRDefault="005201D4" w:rsidP="008E3180">
      <w:pPr>
        <w:widowControl w:val="0"/>
        <w:spacing w:before="120" w:after="120" w:line="240" w:lineRule="auto"/>
        <w:contextualSpacing/>
        <w:jc w:val="center"/>
        <w:outlineLvl w:val="0"/>
        <w:rPr>
          <w:rFonts w:ascii="Times New Roman" w:eastAsia="Calibri" w:hAnsi="Times New Roman"/>
          <w:b/>
          <w:sz w:val="28"/>
          <w:szCs w:val="28"/>
        </w:rPr>
      </w:pPr>
      <w:r w:rsidRPr="002F0835">
        <w:rPr>
          <w:rFonts w:ascii="Times New Roman" w:eastAsia="Calibri" w:hAnsi="Times New Roman"/>
          <w:b/>
          <w:sz w:val="28"/>
          <w:szCs w:val="28"/>
        </w:rPr>
        <w:t>Vám všem, kteří jste spatřili světlo světa v lednu a únoru</w:t>
      </w:r>
    </w:p>
    <w:p w:rsidR="005201D4" w:rsidRPr="002F0835" w:rsidRDefault="005201D4" w:rsidP="005201D4">
      <w:pPr>
        <w:widowControl w:val="0"/>
        <w:spacing w:before="120" w:after="120" w:line="240" w:lineRule="auto"/>
        <w:contextualSpacing/>
        <w:outlineLvl w:val="0"/>
        <w:rPr>
          <w:rFonts w:ascii="Times New Roman" w:eastAsia="Calibri" w:hAnsi="Times New Roman"/>
          <w:b/>
          <w:sz w:val="28"/>
          <w:szCs w:val="28"/>
        </w:rPr>
      </w:pPr>
      <w:r w:rsidRPr="002F0835">
        <w:rPr>
          <w:rFonts w:ascii="Times New Roman" w:eastAsia="Calibri" w:hAnsi="Times New Roman"/>
          <w:b/>
          <w:sz w:val="28"/>
          <w:szCs w:val="28"/>
        </w:rPr>
        <w:t xml:space="preserve">     10. 1. Šimková Dagmar                         30. 1. Michálková Míla</w:t>
      </w:r>
    </w:p>
    <w:p w:rsidR="005201D4" w:rsidRPr="002F0835" w:rsidRDefault="005201D4" w:rsidP="005201D4">
      <w:pPr>
        <w:widowControl w:val="0"/>
        <w:spacing w:before="120" w:after="120" w:line="240" w:lineRule="auto"/>
        <w:contextualSpacing/>
        <w:outlineLvl w:val="0"/>
        <w:rPr>
          <w:rFonts w:ascii="Times New Roman" w:eastAsia="Calibri" w:hAnsi="Times New Roman"/>
          <w:b/>
          <w:sz w:val="28"/>
          <w:szCs w:val="28"/>
        </w:rPr>
      </w:pPr>
      <w:r w:rsidRPr="002F0835">
        <w:rPr>
          <w:rFonts w:ascii="Times New Roman" w:eastAsia="Calibri" w:hAnsi="Times New Roman"/>
          <w:b/>
          <w:sz w:val="28"/>
          <w:szCs w:val="28"/>
        </w:rPr>
        <w:t xml:space="preserve">     16. 1. Zlesáková Eliška                            2. 2. </w:t>
      </w:r>
      <w:proofErr w:type="spellStart"/>
      <w:r w:rsidRPr="002F0835">
        <w:rPr>
          <w:rFonts w:ascii="Times New Roman" w:eastAsia="Calibri" w:hAnsi="Times New Roman"/>
          <w:b/>
          <w:sz w:val="28"/>
          <w:szCs w:val="28"/>
        </w:rPr>
        <w:t>Šuhájek</w:t>
      </w:r>
      <w:proofErr w:type="spellEnd"/>
      <w:r w:rsidRPr="002F0835">
        <w:rPr>
          <w:rFonts w:ascii="Times New Roman" w:eastAsia="Calibri" w:hAnsi="Times New Roman"/>
          <w:b/>
          <w:sz w:val="28"/>
          <w:szCs w:val="28"/>
        </w:rPr>
        <w:t xml:space="preserve"> </w:t>
      </w:r>
      <w:r w:rsidR="000471D8" w:rsidRPr="002F0835">
        <w:rPr>
          <w:rFonts w:ascii="Times New Roman" w:eastAsia="Calibri" w:hAnsi="Times New Roman"/>
          <w:b/>
          <w:sz w:val="28"/>
          <w:szCs w:val="28"/>
        </w:rPr>
        <w:t>Oldřich</w:t>
      </w:r>
    </w:p>
    <w:p w:rsidR="005201D4" w:rsidRPr="002F0835" w:rsidRDefault="005201D4" w:rsidP="005201D4">
      <w:pPr>
        <w:widowControl w:val="0"/>
        <w:spacing w:before="120" w:after="120" w:line="240" w:lineRule="auto"/>
        <w:contextualSpacing/>
        <w:outlineLvl w:val="0"/>
        <w:rPr>
          <w:rFonts w:ascii="Times New Roman" w:eastAsia="Calibri" w:hAnsi="Times New Roman"/>
          <w:b/>
          <w:sz w:val="28"/>
          <w:szCs w:val="28"/>
        </w:rPr>
      </w:pPr>
      <w:r w:rsidRPr="002F0835">
        <w:rPr>
          <w:rFonts w:ascii="Times New Roman" w:eastAsia="Calibri" w:hAnsi="Times New Roman"/>
          <w:b/>
          <w:sz w:val="28"/>
          <w:szCs w:val="28"/>
        </w:rPr>
        <w:t xml:space="preserve">     17. 1. </w:t>
      </w:r>
      <w:proofErr w:type="spellStart"/>
      <w:r w:rsidRPr="002F0835">
        <w:rPr>
          <w:rFonts w:ascii="Times New Roman" w:eastAsia="Calibri" w:hAnsi="Times New Roman"/>
          <w:b/>
          <w:sz w:val="28"/>
          <w:szCs w:val="28"/>
        </w:rPr>
        <w:t>Nejtková</w:t>
      </w:r>
      <w:proofErr w:type="spellEnd"/>
      <w:r w:rsidRPr="002F0835">
        <w:rPr>
          <w:rFonts w:ascii="Times New Roman" w:eastAsia="Calibri" w:hAnsi="Times New Roman"/>
          <w:b/>
          <w:sz w:val="28"/>
          <w:szCs w:val="28"/>
        </w:rPr>
        <w:t xml:space="preserve"> Věra</w:t>
      </w:r>
      <w:r w:rsidR="000471D8" w:rsidRPr="002F0835">
        <w:rPr>
          <w:rFonts w:ascii="Times New Roman" w:eastAsia="Calibri" w:hAnsi="Times New Roman"/>
          <w:b/>
          <w:sz w:val="28"/>
          <w:szCs w:val="28"/>
        </w:rPr>
        <w:t xml:space="preserve">                              28. 2. Dvořáková Libuše</w:t>
      </w:r>
    </w:p>
    <w:p w:rsidR="00F00122" w:rsidRDefault="005201D4" w:rsidP="00F00122">
      <w:pPr>
        <w:widowControl w:val="0"/>
        <w:spacing w:before="120" w:after="120" w:line="240" w:lineRule="auto"/>
        <w:contextualSpacing/>
        <w:outlineLvl w:val="0"/>
        <w:rPr>
          <w:rFonts w:ascii="Times New Roman" w:eastAsia="Calibri" w:hAnsi="Times New Roman"/>
          <w:b/>
          <w:sz w:val="28"/>
          <w:szCs w:val="28"/>
        </w:rPr>
      </w:pPr>
      <w:r w:rsidRPr="002F0835">
        <w:rPr>
          <w:rFonts w:ascii="Times New Roman" w:eastAsia="Calibri" w:hAnsi="Times New Roman"/>
          <w:b/>
          <w:sz w:val="28"/>
          <w:szCs w:val="28"/>
        </w:rPr>
        <w:t xml:space="preserve">     20. 1. Nepivoda Čeněk</w:t>
      </w:r>
    </w:p>
    <w:tbl>
      <w:tblPr>
        <w:tblStyle w:val="Mkatabulky"/>
        <w:tblpPr w:leftFromText="141" w:rightFromText="141" w:vertAnchor="page" w:horzAnchor="margin" w:tblpY="6481"/>
        <w:tblW w:w="0" w:type="auto"/>
        <w:tblLook w:val="04A0" w:firstRow="1" w:lastRow="0" w:firstColumn="1" w:lastColumn="0" w:noHBand="0" w:noVBand="1"/>
      </w:tblPr>
      <w:tblGrid>
        <w:gridCol w:w="37"/>
        <w:gridCol w:w="2964"/>
        <w:gridCol w:w="3012"/>
        <w:gridCol w:w="3012"/>
        <w:gridCol w:w="37"/>
      </w:tblGrid>
      <w:tr w:rsidR="002F0835" w:rsidRPr="00A76900" w:rsidTr="002F0835">
        <w:trPr>
          <w:gridBefore w:val="1"/>
          <w:wBefore w:w="38" w:type="dxa"/>
        </w:trPr>
        <w:tc>
          <w:tcPr>
            <w:tcW w:w="9212" w:type="dxa"/>
            <w:gridSpan w:val="4"/>
          </w:tcPr>
          <w:p w:rsidR="002F0835" w:rsidRPr="00A76900" w:rsidRDefault="002F0835" w:rsidP="002F0835">
            <w:pPr>
              <w:widowControl w:val="0"/>
              <w:spacing w:before="120" w:after="120"/>
              <w:contextualSpacing/>
              <w:outlineLvl w:val="0"/>
              <w:rPr>
                <w:rFonts w:ascii="Times New Roman" w:eastAsia="Calibri" w:hAnsi="Times New Roman"/>
                <w:color w:val="FF0000"/>
                <w:sz w:val="28"/>
                <w:szCs w:val="28"/>
              </w:rPr>
            </w:pPr>
            <w:r w:rsidRPr="00A76900">
              <w:rPr>
                <w:rFonts w:ascii="Times New Roman" w:eastAsia="Calibri" w:hAnsi="Times New Roman"/>
                <w:sz w:val="28"/>
                <w:szCs w:val="28"/>
              </w:rPr>
              <w:t xml:space="preserve">Program                      </w:t>
            </w:r>
            <w:r>
              <w:rPr>
                <w:rFonts w:ascii="Times New Roman" w:eastAsia="Calibri" w:hAnsi="Times New Roman"/>
                <w:sz w:val="28"/>
                <w:szCs w:val="28"/>
              </w:rPr>
              <w:t xml:space="preserve">          </w:t>
            </w:r>
            <w:r w:rsidRPr="00A76900">
              <w:rPr>
                <w:rFonts w:ascii="Times New Roman" w:eastAsia="Calibri" w:hAnsi="Times New Roman"/>
                <w:sz w:val="28"/>
                <w:szCs w:val="28"/>
              </w:rPr>
              <w:t xml:space="preserve">    Vede                        </w:t>
            </w:r>
            <w:r>
              <w:rPr>
                <w:rFonts w:ascii="Times New Roman" w:eastAsia="Calibri" w:hAnsi="Times New Roman"/>
                <w:sz w:val="28"/>
                <w:szCs w:val="28"/>
              </w:rPr>
              <w:t xml:space="preserve">         </w:t>
            </w:r>
            <w:r w:rsidRPr="00A76900">
              <w:rPr>
                <w:rFonts w:ascii="Times New Roman" w:eastAsia="Calibri" w:hAnsi="Times New Roman"/>
                <w:sz w:val="28"/>
                <w:szCs w:val="28"/>
              </w:rPr>
              <w:t xml:space="preserve">    Služba</w:t>
            </w:r>
          </w:p>
        </w:tc>
      </w:tr>
      <w:tr w:rsidR="002F0835" w:rsidRPr="00A76900" w:rsidTr="002F0835">
        <w:trPr>
          <w:gridAfter w:val="1"/>
          <w:wAfter w:w="38" w:type="dxa"/>
        </w:trPr>
        <w:tc>
          <w:tcPr>
            <w:tcW w:w="3070" w:type="dxa"/>
            <w:gridSpan w:val="2"/>
          </w:tcPr>
          <w:p w:rsidR="002F0835" w:rsidRPr="00BA0592" w:rsidRDefault="002F0835" w:rsidP="002F0835">
            <w:pPr>
              <w:widowControl w:val="0"/>
              <w:spacing w:before="120" w:after="120"/>
              <w:contextualSpacing/>
              <w:outlineLvl w:val="0"/>
              <w:rPr>
                <w:rFonts w:ascii="Times New Roman" w:eastAsia="Calibri" w:hAnsi="Times New Roman"/>
                <w:b/>
                <w:sz w:val="24"/>
                <w:szCs w:val="24"/>
              </w:rPr>
            </w:pPr>
            <w:r w:rsidRPr="00BA0592">
              <w:rPr>
                <w:rFonts w:ascii="Times New Roman" w:eastAsia="Calibri" w:hAnsi="Times New Roman"/>
                <w:b/>
                <w:sz w:val="24"/>
                <w:szCs w:val="24"/>
              </w:rPr>
              <w:t>7. 1. (896)</w:t>
            </w:r>
            <w:r>
              <w:rPr>
                <w:rFonts w:ascii="Times New Roman" w:eastAsia="Calibri" w:hAnsi="Times New Roman"/>
                <w:b/>
                <w:sz w:val="24"/>
                <w:szCs w:val="24"/>
              </w:rPr>
              <w:t xml:space="preserve"> kavárnička</w:t>
            </w:r>
          </w:p>
        </w:tc>
        <w:tc>
          <w:tcPr>
            <w:tcW w:w="3071" w:type="dxa"/>
          </w:tcPr>
          <w:p w:rsidR="002F0835" w:rsidRPr="000E133E"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pí. Jará</w:t>
            </w:r>
          </w:p>
        </w:tc>
        <w:tc>
          <w:tcPr>
            <w:tcW w:w="3071" w:type="dxa"/>
          </w:tcPr>
          <w:p w:rsidR="002F0835" w:rsidRPr="000E133E"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 xml:space="preserve">pí. </w:t>
            </w:r>
            <w:proofErr w:type="spellStart"/>
            <w:r>
              <w:rPr>
                <w:rFonts w:ascii="Times New Roman" w:eastAsia="Calibri" w:hAnsi="Times New Roman"/>
                <w:b/>
                <w:sz w:val="24"/>
                <w:szCs w:val="24"/>
              </w:rPr>
              <w:t>Forštová</w:t>
            </w:r>
            <w:proofErr w:type="spellEnd"/>
          </w:p>
        </w:tc>
      </w:tr>
      <w:tr w:rsidR="002F0835" w:rsidRPr="00A76900" w:rsidTr="002F0835">
        <w:trPr>
          <w:gridAfter w:val="1"/>
          <w:wAfter w:w="38" w:type="dxa"/>
        </w:trPr>
        <w:tc>
          <w:tcPr>
            <w:tcW w:w="3070" w:type="dxa"/>
            <w:gridSpan w:val="2"/>
          </w:tcPr>
          <w:p w:rsidR="002F0835" w:rsidRPr="00BA0592" w:rsidRDefault="002F0835" w:rsidP="002F0835">
            <w:pPr>
              <w:widowControl w:val="0"/>
              <w:spacing w:before="120" w:after="120"/>
              <w:contextualSpacing/>
              <w:outlineLvl w:val="0"/>
              <w:rPr>
                <w:rFonts w:ascii="Times New Roman" w:eastAsia="Calibri" w:hAnsi="Times New Roman"/>
                <w:b/>
                <w:sz w:val="24"/>
                <w:szCs w:val="24"/>
              </w:rPr>
            </w:pPr>
            <w:r w:rsidRPr="00BA0592">
              <w:rPr>
                <w:rFonts w:ascii="Times New Roman" w:eastAsia="Calibri" w:hAnsi="Times New Roman"/>
                <w:b/>
                <w:sz w:val="24"/>
                <w:szCs w:val="24"/>
              </w:rPr>
              <w:t>14. 1.(897</w:t>
            </w:r>
            <w:r>
              <w:rPr>
                <w:rFonts w:ascii="Times New Roman" w:eastAsia="Calibri" w:hAnsi="Times New Roman"/>
                <w:b/>
                <w:sz w:val="24"/>
                <w:szCs w:val="24"/>
              </w:rPr>
              <w:t>) kavárnička</w:t>
            </w:r>
          </w:p>
        </w:tc>
        <w:tc>
          <w:tcPr>
            <w:tcW w:w="3071" w:type="dxa"/>
          </w:tcPr>
          <w:p w:rsidR="002F0835" w:rsidRPr="003207FA"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pí. Dvořáková</w:t>
            </w:r>
          </w:p>
        </w:tc>
        <w:tc>
          <w:tcPr>
            <w:tcW w:w="3071" w:type="dxa"/>
          </w:tcPr>
          <w:p w:rsidR="002F0835" w:rsidRPr="003207FA"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pí. Zdražilová</w:t>
            </w:r>
          </w:p>
        </w:tc>
      </w:tr>
      <w:tr w:rsidR="002F0835" w:rsidRPr="00A76900" w:rsidTr="002F0835">
        <w:trPr>
          <w:gridAfter w:val="1"/>
          <w:wAfter w:w="38" w:type="dxa"/>
        </w:trPr>
        <w:tc>
          <w:tcPr>
            <w:tcW w:w="3070" w:type="dxa"/>
            <w:gridSpan w:val="2"/>
          </w:tcPr>
          <w:p w:rsidR="002F0835" w:rsidRPr="00BA0592"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21. 1.(898) kavárnička</w:t>
            </w:r>
          </w:p>
        </w:tc>
        <w:tc>
          <w:tcPr>
            <w:tcW w:w="3071" w:type="dxa"/>
          </w:tcPr>
          <w:p w:rsidR="002F0835" w:rsidRPr="003207FA"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pí. Černá</w:t>
            </w:r>
          </w:p>
        </w:tc>
        <w:tc>
          <w:tcPr>
            <w:tcW w:w="3071" w:type="dxa"/>
          </w:tcPr>
          <w:p w:rsidR="002F0835" w:rsidRPr="003207FA"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pí. Šimková</w:t>
            </w:r>
          </w:p>
        </w:tc>
      </w:tr>
      <w:tr w:rsidR="002F0835" w:rsidRPr="00A76900" w:rsidTr="002F0835">
        <w:trPr>
          <w:gridAfter w:val="1"/>
          <w:wAfter w:w="38" w:type="dxa"/>
        </w:trPr>
        <w:tc>
          <w:tcPr>
            <w:tcW w:w="3070" w:type="dxa"/>
            <w:gridSpan w:val="2"/>
          </w:tcPr>
          <w:p w:rsidR="002F0835" w:rsidRPr="00BA0592"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28. 1. (899) kavárnička</w:t>
            </w:r>
          </w:p>
        </w:tc>
        <w:tc>
          <w:tcPr>
            <w:tcW w:w="3071" w:type="dxa"/>
          </w:tcPr>
          <w:p w:rsidR="002F0835" w:rsidRPr="003207FA"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 xml:space="preserve">pí. </w:t>
            </w:r>
            <w:proofErr w:type="spellStart"/>
            <w:r>
              <w:rPr>
                <w:rFonts w:ascii="Times New Roman" w:eastAsia="Calibri" w:hAnsi="Times New Roman"/>
                <w:b/>
                <w:sz w:val="24"/>
                <w:szCs w:val="24"/>
              </w:rPr>
              <w:t>Forštová</w:t>
            </w:r>
            <w:proofErr w:type="spellEnd"/>
          </w:p>
        </w:tc>
        <w:tc>
          <w:tcPr>
            <w:tcW w:w="3071" w:type="dxa"/>
          </w:tcPr>
          <w:p w:rsidR="002F0835" w:rsidRPr="003207FA"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 xml:space="preserve">pí. </w:t>
            </w:r>
            <w:proofErr w:type="spellStart"/>
            <w:r>
              <w:rPr>
                <w:rFonts w:ascii="Times New Roman" w:eastAsia="Calibri" w:hAnsi="Times New Roman"/>
                <w:b/>
                <w:sz w:val="24"/>
                <w:szCs w:val="24"/>
              </w:rPr>
              <w:t>Velendorfová</w:t>
            </w:r>
            <w:proofErr w:type="spellEnd"/>
          </w:p>
        </w:tc>
      </w:tr>
      <w:tr w:rsidR="002F0835" w:rsidRPr="00A76900" w:rsidTr="002F0835">
        <w:trPr>
          <w:gridAfter w:val="1"/>
          <w:wAfter w:w="38" w:type="dxa"/>
        </w:trPr>
        <w:tc>
          <w:tcPr>
            <w:tcW w:w="3070" w:type="dxa"/>
            <w:gridSpan w:val="2"/>
          </w:tcPr>
          <w:p w:rsidR="002F0835" w:rsidRPr="00BA0592"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4. 2. (900) kavárnička</w:t>
            </w:r>
          </w:p>
        </w:tc>
        <w:tc>
          <w:tcPr>
            <w:tcW w:w="3071" w:type="dxa"/>
          </w:tcPr>
          <w:p w:rsidR="002F0835" w:rsidRPr="003207FA"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pí. Zdražilová</w:t>
            </w:r>
          </w:p>
        </w:tc>
        <w:tc>
          <w:tcPr>
            <w:tcW w:w="3071" w:type="dxa"/>
          </w:tcPr>
          <w:p w:rsidR="002F0835" w:rsidRPr="003207FA"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 xml:space="preserve">pí. </w:t>
            </w:r>
            <w:proofErr w:type="spellStart"/>
            <w:r>
              <w:rPr>
                <w:rFonts w:ascii="Times New Roman" w:eastAsia="Calibri" w:hAnsi="Times New Roman"/>
                <w:b/>
                <w:sz w:val="24"/>
                <w:szCs w:val="24"/>
              </w:rPr>
              <w:t>Hejská</w:t>
            </w:r>
            <w:proofErr w:type="spellEnd"/>
          </w:p>
        </w:tc>
      </w:tr>
      <w:tr w:rsidR="002F0835" w:rsidRPr="00A76900" w:rsidTr="002F0835">
        <w:trPr>
          <w:gridAfter w:val="1"/>
          <w:wAfter w:w="38" w:type="dxa"/>
        </w:trPr>
        <w:tc>
          <w:tcPr>
            <w:tcW w:w="3070" w:type="dxa"/>
            <w:gridSpan w:val="2"/>
          </w:tcPr>
          <w:p w:rsidR="002F0835" w:rsidRPr="000E133E"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 xml:space="preserve">11. 2. </w:t>
            </w:r>
            <w:proofErr w:type="gramStart"/>
            <w:r>
              <w:rPr>
                <w:rFonts w:ascii="Times New Roman" w:eastAsia="Calibri" w:hAnsi="Times New Roman"/>
                <w:b/>
                <w:sz w:val="24"/>
                <w:szCs w:val="24"/>
              </w:rPr>
              <w:t>( 901</w:t>
            </w:r>
            <w:proofErr w:type="gramEnd"/>
            <w:r>
              <w:rPr>
                <w:rFonts w:ascii="Times New Roman" w:eastAsia="Calibri" w:hAnsi="Times New Roman"/>
                <w:b/>
                <w:sz w:val="24"/>
                <w:szCs w:val="24"/>
              </w:rPr>
              <w:t>) kavárnička</w:t>
            </w:r>
          </w:p>
        </w:tc>
        <w:tc>
          <w:tcPr>
            <w:tcW w:w="3071" w:type="dxa"/>
          </w:tcPr>
          <w:p w:rsidR="002F0835" w:rsidRPr="00397BB2"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pí. Šimková</w:t>
            </w:r>
          </w:p>
        </w:tc>
        <w:tc>
          <w:tcPr>
            <w:tcW w:w="3071" w:type="dxa"/>
          </w:tcPr>
          <w:p w:rsidR="002F0835" w:rsidRPr="00397BB2" w:rsidRDefault="006D400D"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pí. Dvořáková, výbor 15.15</w:t>
            </w:r>
          </w:p>
        </w:tc>
      </w:tr>
      <w:tr w:rsidR="002F0835" w:rsidRPr="00A76900" w:rsidTr="002F0835">
        <w:trPr>
          <w:gridAfter w:val="1"/>
          <w:wAfter w:w="38" w:type="dxa"/>
        </w:trPr>
        <w:tc>
          <w:tcPr>
            <w:tcW w:w="3070" w:type="dxa"/>
            <w:gridSpan w:val="2"/>
          </w:tcPr>
          <w:p w:rsidR="002F0835" w:rsidRPr="000E133E"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18. 2. (902) kavárnička</w:t>
            </w:r>
          </w:p>
        </w:tc>
        <w:tc>
          <w:tcPr>
            <w:tcW w:w="3071" w:type="dxa"/>
          </w:tcPr>
          <w:p w:rsidR="002F0835" w:rsidRPr="00397BB2"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 xml:space="preserve">pí. </w:t>
            </w:r>
            <w:proofErr w:type="spellStart"/>
            <w:r>
              <w:rPr>
                <w:rFonts w:ascii="Times New Roman" w:eastAsia="Calibri" w:hAnsi="Times New Roman"/>
                <w:b/>
                <w:sz w:val="24"/>
                <w:szCs w:val="24"/>
              </w:rPr>
              <w:t>Velendorfová</w:t>
            </w:r>
            <w:proofErr w:type="spellEnd"/>
          </w:p>
        </w:tc>
        <w:tc>
          <w:tcPr>
            <w:tcW w:w="3071" w:type="dxa"/>
          </w:tcPr>
          <w:p w:rsidR="002F0835" w:rsidRPr="00397BB2"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pí. Jará</w:t>
            </w:r>
          </w:p>
        </w:tc>
      </w:tr>
      <w:tr w:rsidR="002F0835" w:rsidRPr="00A76900" w:rsidTr="002F0835">
        <w:trPr>
          <w:gridAfter w:val="1"/>
          <w:wAfter w:w="38" w:type="dxa"/>
        </w:trPr>
        <w:tc>
          <w:tcPr>
            <w:tcW w:w="3070" w:type="dxa"/>
            <w:gridSpan w:val="2"/>
          </w:tcPr>
          <w:p w:rsidR="002F0835" w:rsidRPr="000E133E"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25. 2. (903) kavárnička</w:t>
            </w:r>
          </w:p>
        </w:tc>
        <w:tc>
          <w:tcPr>
            <w:tcW w:w="3071" w:type="dxa"/>
          </w:tcPr>
          <w:p w:rsidR="002F0835" w:rsidRPr="00397BB2"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 xml:space="preserve">pí. </w:t>
            </w:r>
            <w:proofErr w:type="spellStart"/>
            <w:r>
              <w:rPr>
                <w:rFonts w:ascii="Times New Roman" w:eastAsia="Calibri" w:hAnsi="Times New Roman"/>
                <w:b/>
                <w:sz w:val="24"/>
                <w:szCs w:val="24"/>
              </w:rPr>
              <w:t>Hejská</w:t>
            </w:r>
            <w:proofErr w:type="spellEnd"/>
          </w:p>
        </w:tc>
        <w:tc>
          <w:tcPr>
            <w:tcW w:w="3071" w:type="dxa"/>
          </w:tcPr>
          <w:p w:rsidR="002F0835" w:rsidRPr="00397BB2" w:rsidRDefault="002F0835" w:rsidP="002F0835">
            <w:pPr>
              <w:widowControl w:val="0"/>
              <w:spacing w:before="120" w:after="120"/>
              <w:contextualSpacing/>
              <w:outlineLvl w:val="0"/>
              <w:rPr>
                <w:rFonts w:ascii="Times New Roman" w:eastAsia="Calibri" w:hAnsi="Times New Roman"/>
                <w:b/>
                <w:sz w:val="24"/>
                <w:szCs w:val="24"/>
              </w:rPr>
            </w:pPr>
            <w:r>
              <w:rPr>
                <w:rFonts w:ascii="Times New Roman" w:eastAsia="Calibri" w:hAnsi="Times New Roman"/>
                <w:b/>
                <w:sz w:val="24"/>
                <w:szCs w:val="24"/>
              </w:rPr>
              <w:t>pí. Černá</w:t>
            </w:r>
          </w:p>
        </w:tc>
      </w:tr>
    </w:tbl>
    <w:p w:rsidR="002F0835" w:rsidRPr="002F0835" w:rsidRDefault="002F0835" w:rsidP="00F00122">
      <w:pPr>
        <w:widowControl w:val="0"/>
        <w:spacing w:before="120" w:after="120" w:line="240" w:lineRule="auto"/>
        <w:contextualSpacing/>
        <w:outlineLvl w:val="0"/>
        <w:rPr>
          <w:rFonts w:ascii="Times New Roman" w:eastAsia="Calibri" w:hAnsi="Times New Roman"/>
          <w:b/>
          <w:sz w:val="28"/>
          <w:szCs w:val="28"/>
        </w:rPr>
      </w:pPr>
    </w:p>
    <w:p w:rsidR="000471D8" w:rsidRPr="00A76900" w:rsidRDefault="000471D8" w:rsidP="008E3180">
      <w:pPr>
        <w:widowControl w:val="0"/>
        <w:spacing w:before="120" w:after="120" w:line="240" w:lineRule="auto"/>
        <w:contextualSpacing/>
        <w:jc w:val="center"/>
        <w:outlineLvl w:val="0"/>
        <w:rPr>
          <w:rFonts w:ascii="Times New Roman" w:eastAsia="Calibri" w:hAnsi="Times New Roman"/>
          <w:color w:val="FF0000"/>
          <w:sz w:val="28"/>
          <w:szCs w:val="28"/>
        </w:rPr>
      </w:pPr>
    </w:p>
    <w:p w:rsidR="000471D8" w:rsidRPr="000B2BEB" w:rsidRDefault="00397BB2" w:rsidP="00397BB2">
      <w:pPr>
        <w:widowControl w:val="0"/>
        <w:spacing w:before="120" w:after="120" w:line="240" w:lineRule="auto"/>
        <w:contextualSpacing/>
        <w:outlineLvl w:val="0"/>
        <w:rPr>
          <w:rFonts w:ascii="Times New Roman" w:eastAsia="Calibri" w:hAnsi="Times New Roman"/>
          <w:b/>
          <w:sz w:val="28"/>
          <w:szCs w:val="28"/>
        </w:rPr>
      </w:pPr>
      <w:r w:rsidRPr="000B2BEB">
        <w:rPr>
          <w:rFonts w:ascii="Times New Roman" w:eastAsia="Calibri" w:hAnsi="Times New Roman"/>
          <w:b/>
          <w:sz w:val="28"/>
          <w:szCs w:val="28"/>
        </w:rPr>
        <w:t>Informace z výborové schůze konané 17. 12. 2018</w:t>
      </w:r>
    </w:p>
    <w:p w:rsidR="007A198D" w:rsidRPr="000B2BEB" w:rsidRDefault="00397BB2" w:rsidP="00397BB2">
      <w:pPr>
        <w:widowControl w:val="0"/>
        <w:spacing w:before="120" w:after="120" w:line="240" w:lineRule="auto"/>
        <w:contextualSpacing/>
        <w:outlineLvl w:val="0"/>
        <w:rPr>
          <w:rFonts w:ascii="Times New Roman" w:eastAsia="Calibri" w:hAnsi="Times New Roman"/>
          <w:b/>
          <w:sz w:val="28"/>
          <w:szCs w:val="28"/>
        </w:rPr>
      </w:pPr>
      <w:r w:rsidRPr="000B2BEB">
        <w:rPr>
          <w:rFonts w:ascii="Times New Roman" w:eastAsia="Calibri" w:hAnsi="Times New Roman"/>
          <w:b/>
          <w:sz w:val="28"/>
          <w:szCs w:val="28"/>
        </w:rPr>
        <w:t xml:space="preserve">Přítomni: </w:t>
      </w:r>
      <w:r w:rsidRPr="000B2BEB">
        <w:rPr>
          <w:rFonts w:ascii="Times New Roman" w:eastAsia="Calibri" w:hAnsi="Times New Roman"/>
          <w:sz w:val="28"/>
          <w:szCs w:val="28"/>
        </w:rPr>
        <w:t>pí. Hodanová</w:t>
      </w:r>
      <w:r w:rsidR="007A198D" w:rsidRPr="000B2BEB">
        <w:rPr>
          <w:rFonts w:ascii="Times New Roman" w:eastAsia="Calibri" w:hAnsi="Times New Roman"/>
          <w:sz w:val="28"/>
          <w:szCs w:val="28"/>
        </w:rPr>
        <w:t xml:space="preserve">, Krausová, Jará, Zdražilová, Dvořáková, Černá, </w:t>
      </w:r>
      <w:proofErr w:type="spellStart"/>
      <w:r w:rsidR="00646D04">
        <w:rPr>
          <w:rFonts w:ascii="Times New Roman" w:eastAsia="Calibri" w:hAnsi="Times New Roman"/>
          <w:sz w:val="28"/>
          <w:szCs w:val="28"/>
        </w:rPr>
        <w:t>Fo</w:t>
      </w:r>
      <w:r w:rsidR="007A198D" w:rsidRPr="000B2BEB">
        <w:rPr>
          <w:rFonts w:ascii="Times New Roman" w:eastAsia="Calibri" w:hAnsi="Times New Roman"/>
          <w:sz w:val="28"/>
          <w:szCs w:val="28"/>
        </w:rPr>
        <w:t>rštová</w:t>
      </w:r>
      <w:proofErr w:type="spellEnd"/>
      <w:r w:rsidR="007A198D" w:rsidRPr="000B2BEB">
        <w:rPr>
          <w:rFonts w:ascii="Times New Roman" w:eastAsia="Calibri" w:hAnsi="Times New Roman"/>
          <w:sz w:val="28"/>
          <w:szCs w:val="28"/>
        </w:rPr>
        <w:t xml:space="preserve">, p. </w:t>
      </w:r>
      <w:proofErr w:type="gramStart"/>
      <w:r w:rsidR="007A198D" w:rsidRPr="000B2BEB">
        <w:rPr>
          <w:rFonts w:ascii="Times New Roman" w:eastAsia="Calibri" w:hAnsi="Times New Roman"/>
          <w:sz w:val="28"/>
          <w:szCs w:val="28"/>
        </w:rPr>
        <w:t>Hodan</w:t>
      </w:r>
      <w:r w:rsidR="00F00122" w:rsidRPr="000B2BEB">
        <w:rPr>
          <w:rFonts w:ascii="Times New Roman" w:eastAsia="Calibri" w:hAnsi="Times New Roman"/>
          <w:sz w:val="28"/>
          <w:szCs w:val="28"/>
        </w:rPr>
        <w:t xml:space="preserve">  </w:t>
      </w:r>
      <w:r w:rsidR="00F00122" w:rsidRPr="000B2BEB">
        <w:rPr>
          <w:rFonts w:ascii="Times New Roman" w:eastAsia="Calibri" w:hAnsi="Times New Roman"/>
          <w:b/>
          <w:sz w:val="28"/>
          <w:szCs w:val="28"/>
        </w:rPr>
        <w:t>Omluvena</w:t>
      </w:r>
      <w:proofErr w:type="gramEnd"/>
      <w:r w:rsidR="00F00122" w:rsidRPr="000B2BEB">
        <w:rPr>
          <w:rFonts w:ascii="Times New Roman" w:eastAsia="Calibri" w:hAnsi="Times New Roman"/>
          <w:b/>
          <w:sz w:val="28"/>
          <w:szCs w:val="28"/>
        </w:rPr>
        <w:t xml:space="preserve">: </w:t>
      </w:r>
      <w:r w:rsidR="00F00122" w:rsidRPr="000B2BEB">
        <w:rPr>
          <w:rFonts w:ascii="Times New Roman" w:eastAsia="Calibri" w:hAnsi="Times New Roman"/>
          <w:sz w:val="28"/>
          <w:szCs w:val="28"/>
        </w:rPr>
        <w:t>pí. Moudrá</w:t>
      </w:r>
    </w:p>
    <w:p w:rsidR="007A198D" w:rsidRPr="007A198D" w:rsidRDefault="007A198D" w:rsidP="00397BB2">
      <w:pPr>
        <w:widowControl w:val="0"/>
        <w:spacing w:before="120" w:after="120" w:line="240" w:lineRule="auto"/>
        <w:contextualSpacing/>
        <w:outlineLvl w:val="0"/>
        <w:rPr>
          <w:rFonts w:ascii="Times New Roman" w:eastAsia="Calibri" w:hAnsi="Times New Roman"/>
          <w:sz w:val="32"/>
          <w:szCs w:val="32"/>
        </w:rPr>
      </w:pPr>
      <w:r w:rsidRPr="000B2BEB">
        <w:rPr>
          <w:rFonts w:ascii="Times New Roman" w:eastAsia="Calibri" w:hAnsi="Times New Roman"/>
          <w:sz w:val="28"/>
          <w:szCs w:val="28"/>
        </w:rPr>
        <w:t xml:space="preserve">Rozdělili jsme si úkoly na zajištění rozloučení s rokem 2018. </w:t>
      </w:r>
      <w:r w:rsidRPr="00646D04">
        <w:rPr>
          <w:rFonts w:ascii="Times New Roman" w:eastAsia="Calibri" w:hAnsi="Times New Roman"/>
          <w:sz w:val="28"/>
          <w:szCs w:val="28"/>
        </w:rPr>
        <w:t>Sestavili jsme plán činnosti na příští rok a schválili obsah zpravodaje č.1/2019</w:t>
      </w:r>
    </w:p>
    <w:p w:rsidR="00451B69" w:rsidRPr="00A76900" w:rsidRDefault="00451B69" w:rsidP="008E3180">
      <w:pPr>
        <w:widowControl w:val="0"/>
        <w:spacing w:before="120" w:after="120" w:line="240" w:lineRule="auto"/>
        <w:contextualSpacing/>
        <w:jc w:val="center"/>
        <w:outlineLvl w:val="0"/>
        <w:rPr>
          <w:rFonts w:ascii="Times New Roman" w:eastAsia="Calibri" w:hAnsi="Times New Roman"/>
          <w:b/>
          <w:sz w:val="28"/>
          <w:szCs w:val="28"/>
          <w:u w:val="single"/>
        </w:rPr>
      </w:pPr>
    </w:p>
    <w:p w:rsidR="00C05561" w:rsidRDefault="00646D04" w:rsidP="008E3180">
      <w:pPr>
        <w:widowControl w:val="0"/>
        <w:spacing w:before="120" w:after="120" w:line="240" w:lineRule="auto"/>
        <w:contextualSpacing/>
        <w:jc w:val="center"/>
        <w:outlineLvl w:val="0"/>
        <w:rPr>
          <w:rFonts w:ascii="Times New Roman" w:eastAsia="Calibri" w:hAnsi="Times New Roman"/>
          <w:sz w:val="28"/>
          <w:szCs w:val="28"/>
        </w:rPr>
      </w:pPr>
      <w:r w:rsidRPr="000D7FB0">
        <w:rPr>
          <w:noProof/>
        </w:rPr>
        <w:drawing>
          <wp:inline distT="0" distB="0" distL="0" distR="0">
            <wp:extent cx="114300" cy="114300"/>
            <wp:effectExtent l="0" t="0" r="0" b="0"/>
            <wp:docPr id="71" name="Obrázek 15"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54461">
        <w:rPr>
          <w:rFonts w:ascii="Times New Roman" w:eastAsia="Calibri" w:hAnsi="Times New Roman"/>
          <w:b/>
          <w:color w:val="1F497D" w:themeColor="text2"/>
          <w:sz w:val="32"/>
          <w:szCs w:val="32"/>
          <w:u w:val="single"/>
        </w:rPr>
        <w:t xml:space="preserve"> </w:t>
      </w:r>
      <w:r w:rsidR="00B54461">
        <w:rPr>
          <w:rFonts w:ascii="Times New Roman" w:eastAsia="Calibri" w:hAnsi="Times New Roman"/>
          <w:b/>
          <w:noProof/>
          <w:sz w:val="32"/>
          <w:szCs w:val="32"/>
          <w:u w:val="single"/>
        </w:rPr>
        <w:drawing>
          <wp:inline distT="0" distB="0" distL="0" distR="0">
            <wp:extent cx="112395" cy="112395"/>
            <wp:effectExtent l="0" t="0" r="1905" b="1905"/>
            <wp:docPr id="16" name="Obrázek 16"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00B54461">
        <w:rPr>
          <w:rFonts w:ascii="Times New Roman" w:eastAsia="Calibri" w:hAnsi="Times New Roman"/>
          <w:b/>
          <w:color w:val="1F497D" w:themeColor="text2"/>
          <w:sz w:val="32"/>
          <w:szCs w:val="32"/>
          <w:u w:val="single"/>
        </w:rPr>
        <w:t xml:space="preserve"> </w:t>
      </w:r>
      <w:r w:rsidR="00C05561" w:rsidRPr="00B54461">
        <w:rPr>
          <w:rFonts w:ascii="Times New Roman" w:eastAsia="Calibri" w:hAnsi="Times New Roman"/>
          <w:b/>
          <w:color w:val="1F497D" w:themeColor="text2"/>
          <w:sz w:val="32"/>
          <w:szCs w:val="32"/>
          <w:u w:val="single"/>
        </w:rPr>
        <w:t>Turnaj v karetní hře „Prší</w:t>
      </w:r>
      <w:r w:rsidR="00C05561" w:rsidRPr="00B54461">
        <w:rPr>
          <w:rFonts w:ascii="Times New Roman" w:eastAsia="Calibri" w:hAnsi="Times New Roman"/>
          <w:b/>
          <w:color w:val="1F497D" w:themeColor="text2"/>
          <w:sz w:val="32"/>
          <w:szCs w:val="32"/>
        </w:rPr>
        <w:t>“</w:t>
      </w:r>
      <w:r w:rsidR="00F00122" w:rsidRPr="000B2BEB">
        <w:rPr>
          <w:rFonts w:ascii="Times New Roman" w:eastAsia="Calibri" w:hAnsi="Times New Roman"/>
          <w:sz w:val="28"/>
          <w:szCs w:val="28"/>
        </w:rPr>
        <w:t>.</w:t>
      </w:r>
      <w:r w:rsidR="00B54461">
        <w:rPr>
          <w:rFonts w:ascii="Times New Roman" w:eastAsia="Calibri" w:hAnsi="Times New Roman"/>
          <w:sz w:val="28"/>
          <w:szCs w:val="28"/>
        </w:rPr>
        <w:t xml:space="preserve"> </w:t>
      </w:r>
      <w:r w:rsidR="00B54461">
        <w:rPr>
          <w:rFonts w:ascii="Times New Roman" w:eastAsia="Calibri" w:hAnsi="Times New Roman"/>
          <w:noProof/>
          <w:sz w:val="28"/>
          <w:szCs w:val="28"/>
        </w:rPr>
        <w:drawing>
          <wp:inline distT="0" distB="0" distL="0" distR="0">
            <wp:extent cx="112395" cy="112395"/>
            <wp:effectExtent l="0" t="0" r="1905" b="1905"/>
            <wp:docPr id="17" name="Obrázek 17"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00B54461">
        <w:rPr>
          <w:rFonts w:ascii="Times New Roman" w:eastAsia="Calibri" w:hAnsi="Times New Roman"/>
          <w:sz w:val="28"/>
          <w:szCs w:val="28"/>
        </w:rPr>
        <w:t xml:space="preserve"> </w:t>
      </w:r>
      <w:r w:rsidR="00B54461">
        <w:rPr>
          <w:rFonts w:ascii="Times New Roman" w:eastAsia="Calibri" w:hAnsi="Times New Roman"/>
          <w:noProof/>
          <w:sz w:val="28"/>
          <w:szCs w:val="28"/>
        </w:rPr>
        <w:drawing>
          <wp:inline distT="0" distB="0" distL="0" distR="0">
            <wp:extent cx="112395" cy="112395"/>
            <wp:effectExtent l="0" t="0" r="1905" b="1905"/>
            <wp:docPr id="18" name="Obrázek 18"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00F00122" w:rsidRPr="000B2BEB">
        <w:rPr>
          <w:rFonts w:ascii="Times New Roman" w:eastAsia="Calibri" w:hAnsi="Times New Roman"/>
          <w:sz w:val="28"/>
          <w:szCs w:val="28"/>
        </w:rPr>
        <w:t xml:space="preserve">  </w:t>
      </w:r>
      <w:r w:rsidR="000B2BEB">
        <w:rPr>
          <w:rFonts w:ascii="Times New Roman" w:eastAsia="Calibri" w:hAnsi="Times New Roman"/>
          <w:sz w:val="28"/>
          <w:szCs w:val="28"/>
        </w:rPr>
        <w:t xml:space="preserve"> </w:t>
      </w:r>
    </w:p>
    <w:p w:rsidR="00646D04" w:rsidRPr="000B2BEB" w:rsidRDefault="00646D04" w:rsidP="008E3180">
      <w:pPr>
        <w:widowControl w:val="0"/>
        <w:spacing w:before="120" w:after="120" w:line="240" w:lineRule="auto"/>
        <w:contextualSpacing/>
        <w:jc w:val="center"/>
        <w:outlineLvl w:val="0"/>
        <w:rPr>
          <w:rFonts w:ascii="Times New Roman" w:eastAsia="Calibri" w:hAnsi="Times New Roman"/>
          <w:b/>
          <w:sz w:val="32"/>
          <w:szCs w:val="32"/>
        </w:rPr>
      </w:pPr>
    </w:p>
    <w:p w:rsidR="00451B69" w:rsidRDefault="000B2BEB" w:rsidP="008E3180">
      <w:pPr>
        <w:widowControl w:val="0"/>
        <w:spacing w:before="120" w:after="120" w:line="240" w:lineRule="auto"/>
        <w:contextualSpacing/>
        <w:jc w:val="center"/>
        <w:outlineLvl w:val="0"/>
        <w:rPr>
          <w:rFonts w:ascii="Times New Roman" w:eastAsia="Calibri" w:hAnsi="Times New Roman"/>
          <w:sz w:val="28"/>
          <w:szCs w:val="28"/>
        </w:rPr>
      </w:pPr>
      <w:r w:rsidRPr="000B2BEB">
        <w:rPr>
          <w:rFonts w:ascii="Times New Roman" w:eastAsia="Calibri" w:hAnsi="Times New Roman"/>
          <w:sz w:val="28"/>
          <w:szCs w:val="28"/>
        </w:rPr>
        <w:t>Dne 17. listopadu od 16.00 hod. byl v místním bistru organizován další z oblíbených turnajů ve hře „Prší“. Přihlásilo se 23 hráčů. Hrálo se na čtyři kola po 45 minutách. Před každým kolem se losovalo, tak že se hráči u stolů pokaždé vystřídali. V průběhu hry bylo podáváno občerstvení a po dvou kolech byla přestávka na večeři. Po ukončení hry bylo vyhlášeno pořadí.  Na prvních třech místech se umístili, Horáková Nela, Doležal Petr, Horáková Aneta. Výhercům blahopřejeme a všem ostatním děkujeme, že si přišli zahrát a do</w:t>
      </w:r>
      <w:r w:rsidR="00214981">
        <w:rPr>
          <w:rFonts w:ascii="Times New Roman" w:eastAsia="Calibri" w:hAnsi="Times New Roman"/>
          <w:sz w:val="28"/>
          <w:szCs w:val="28"/>
        </w:rPr>
        <w:t>b</w:t>
      </w:r>
      <w:bookmarkStart w:id="0" w:name="_GoBack"/>
      <w:bookmarkEnd w:id="0"/>
      <w:r w:rsidRPr="000B2BEB">
        <w:rPr>
          <w:rFonts w:ascii="Times New Roman" w:eastAsia="Calibri" w:hAnsi="Times New Roman"/>
          <w:sz w:val="28"/>
          <w:szCs w:val="28"/>
        </w:rPr>
        <w:t>ře se pobavit. Děkujeme také panu Nepivodovi za poskytnutí prostor, dobré</w:t>
      </w:r>
      <w:r>
        <w:rPr>
          <w:rFonts w:ascii="Times New Roman" w:eastAsia="Calibri" w:hAnsi="Times New Roman"/>
          <w:sz w:val="28"/>
          <w:szCs w:val="28"/>
        </w:rPr>
        <w:t xml:space="preserve"> jídlo a pití.</w:t>
      </w:r>
    </w:p>
    <w:p w:rsidR="002F0835" w:rsidRDefault="000B2BEB" w:rsidP="000B2BEB">
      <w:pPr>
        <w:widowControl w:val="0"/>
        <w:tabs>
          <w:tab w:val="center" w:pos="4536"/>
          <w:tab w:val="right" w:pos="9072"/>
        </w:tabs>
        <w:spacing w:after="0" w:line="240" w:lineRule="auto"/>
        <w:contextualSpacing/>
        <w:outlineLvl w:val="0"/>
        <w:rPr>
          <w:rFonts w:ascii="Times New Roman" w:eastAsia="Calibri" w:hAnsi="Times New Roman"/>
          <w:sz w:val="28"/>
          <w:szCs w:val="28"/>
        </w:rPr>
      </w:pPr>
      <w:r>
        <w:rPr>
          <w:rFonts w:ascii="Times New Roman" w:eastAsia="Calibri" w:hAnsi="Times New Roman"/>
          <w:sz w:val="28"/>
          <w:szCs w:val="28"/>
        </w:rPr>
        <w:tab/>
        <w:t xml:space="preserve">                                                                                               Jarda Hodan</w:t>
      </w:r>
      <w:r>
        <w:rPr>
          <w:rFonts w:ascii="Times New Roman" w:eastAsia="Calibri" w:hAnsi="Times New Roman"/>
          <w:sz w:val="28"/>
          <w:szCs w:val="28"/>
        </w:rPr>
        <w:tab/>
      </w:r>
    </w:p>
    <w:p w:rsidR="00451B69" w:rsidRPr="000B2BEB" w:rsidRDefault="00436B8B" w:rsidP="008E3180">
      <w:pPr>
        <w:widowControl w:val="0"/>
        <w:spacing w:before="120" w:after="120" w:line="240" w:lineRule="auto"/>
        <w:contextualSpacing/>
        <w:jc w:val="center"/>
        <w:outlineLvl w:val="0"/>
        <w:rPr>
          <w:rFonts w:ascii="Times New Roman" w:eastAsia="Calibri" w:hAnsi="Times New Roman"/>
          <w:sz w:val="28"/>
          <w:szCs w:val="28"/>
        </w:rPr>
      </w:pPr>
      <w:r>
        <w:rPr>
          <w:rFonts w:ascii="Times New Roman" w:eastAsia="Calibri" w:hAnsi="Times New Roman"/>
          <w:noProof/>
          <w:sz w:val="28"/>
          <w:szCs w:val="28"/>
        </w:rPr>
        <w:lastRenderedPageBreak/>
        <w:drawing>
          <wp:inline distT="0" distB="0" distL="0" distR="0" wp14:anchorId="6FA0ADA3" wp14:editId="0232411A">
            <wp:extent cx="5348378" cy="5348378"/>
            <wp:effectExtent l="0" t="0" r="5080" b="5080"/>
            <wp:docPr id="70"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ší 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46777" cy="5346777"/>
                    </a:xfrm>
                    <a:prstGeom prst="rect">
                      <a:avLst/>
                    </a:prstGeom>
                  </pic:spPr>
                </pic:pic>
              </a:graphicData>
            </a:graphic>
          </wp:inline>
        </w:drawing>
      </w:r>
    </w:p>
    <w:p w:rsidR="00CB590C" w:rsidRPr="00A76900" w:rsidRDefault="00CB590C" w:rsidP="002012F3">
      <w:pPr>
        <w:widowControl w:val="0"/>
        <w:spacing w:before="120" w:after="120" w:line="240" w:lineRule="auto"/>
        <w:ind w:right="-567"/>
        <w:contextualSpacing/>
        <w:jc w:val="center"/>
        <w:outlineLvl w:val="0"/>
        <w:rPr>
          <w:rFonts w:ascii="Times New Roman" w:eastAsia="Calibri" w:hAnsi="Times New Roman"/>
          <w:sz w:val="28"/>
          <w:szCs w:val="28"/>
        </w:rPr>
      </w:pPr>
    </w:p>
    <w:p w:rsidR="001F189B" w:rsidRPr="00A76900" w:rsidRDefault="001F189B" w:rsidP="001F189B">
      <w:pPr>
        <w:spacing w:after="0"/>
        <w:jc w:val="center"/>
        <w:rPr>
          <w:sz w:val="28"/>
          <w:szCs w:val="28"/>
        </w:rPr>
      </w:pPr>
    </w:p>
    <w:p w:rsidR="001F189B" w:rsidRDefault="00B54461" w:rsidP="00020530">
      <w:pPr>
        <w:tabs>
          <w:tab w:val="left" w:pos="3690"/>
        </w:tabs>
        <w:spacing w:after="0"/>
        <w:jc w:val="center"/>
        <w:rPr>
          <w:b/>
          <w:sz w:val="32"/>
          <w:szCs w:val="32"/>
          <w:u w:val="single"/>
        </w:rPr>
      </w:pPr>
      <w:r>
        <w:rPr>
          <w:b/>
          <w:noProof/>
          <w:sz w:val="32"/>
          <w:szCs w:val="32"/>
          <w:u w:val="single"/>
        </w:rPr>
        <w:drawing>
          <wp:inline distT="0" distB="0" distL="0" distR="0">
            <wp:extent cx="112395" cy="112395"/>
            <wp:effectExtent l="0" t="0" r="1905" b="1905"/>
            <wp:docPr id="19" name="Obrázek 19"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b/>
          <w:color w:val="1F497D" w:themeColor="text2"/>
          <w:sz w:val="32"/>
          <w:szCs w:val="32"/>
          <w:u w:val="single"/>
        </w:rPr>
        <w:t xml:space="preserve"> </w:t>
      </w:r>
      <w:r>
        <w:rPr>
          <w:b/>
          <w:noProof/>
          <w:sz w:val="32"/>
          <w:szCs w:val="32"/>
          <w:u w:val="single"/>
        </w:rPr>
        <w:drawing>
          <wp:inline distT="0" distB="0" distL="0" distR="0">
            <wp:extent cx="112395" cy="112395"/>
            <wp:effectExtent l="0" t="0" r="1905" b="1905"/>
            <wp:docPr id="20" name="Obrázek 20"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b/>
          <w:color w:val="1F497D" w:themeColor="text2"/>
          <w:sz w:val="32"/>
          <w:szCs w:val="32"/>
          <w:u w:val="single"/>
        </w:rPr>
        <w:t xml:space="preserve"> </w:t>
      </w:r>
      <w:r w:rsidR="00020530" w:rsidRPr="00B54461">
        <w:rPr>
          <w:b/>
          <w:color w:val="1F497D" w:themeColor="text2"/>
          <w:sz w:val="32"/>
          <w:szCs w:val="32"/>
          <w:u w:val="single"/>
        </w:rPr>
        <w:t>Děti ráje</w:t>
      </w:r>
      <w:r>
        <w:rPr>
          <w:b/>
          <w:color w:val="1F497D" w:themeColor="text2"/>
          <w:sz w:val="32"/>
          <w:szCs w:val="32"/>
          <w:u w:val="single"/>
        </w:rPr>
        <w:t xml:space="preserve"> </w:t>
      </w:r>
      <w:r>
        <w:rPr>
          <w:b/>
          <w:noProof/>
          <w:sz w:val="32"/>
          <w:szCs w:val="32"/>
          <w:u w:val="single"/>
        </w:rPr>
        <w:drawing>
          <wp:inline distT="0" distB="0" distL="0" distR="0">
            <wp:extent cx="112395" cy="112395"/>
            <wp:effectExtent l="0" t="0" r="1905" b="1905"/>
            <wp:docPr id="21" name="Obrázek 21"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b/>
          <w:color w:val="1F497D" w:themeColor="text2"/>
          <w:sz w:val="32"/>
          <w:szCs w:val="32"/>
          <w:u w:val="single"/>
        </w:rPr>
        <w:t xml:space="preserve"> </w:t>
      </w:r>
      <w:r>
        <w:rPr>
          <w:b/>
          <w:noProof/>
          <w:sz w:val="32"/>
          <w:szCs w:val="32"/>
          <w:u w:val="single"/>
        </w:rPr>
        <w:drawing>
          <wp:inline distT="0" distB="0" distL="0" distR="0">
            <wp:extent cx="112395" cy="112395"/>
            <wp:effectExtent l="0" t="0" r="1905" b="1905"/>
            <wp:docPr id="22" name="Obrázek 22"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p w:rsidR="002012F3" w:rsidRDefault="00752F46" w:rsidP="00020530">
      <w:pPr>
        <w:tabs>
          <w:tab w:val="left" w:pos="3690"/>
        </w:tabs>
        <w:spacing w:after="0"/>
        <w:jc w:val="center"/>
        <w:rPr>
          <w:sz w:val="28"/>
          <w:szCs w:val="28"/>
        </w:rPr>
      </w:pPr>
      <w:r w:rsidRPr="00752F46">
        <w:rPr>
          <w:sz w:val="28"/>
          <w:szCs w:val="28"/>
        </w:rPr>
        <w:t>V sobotu 3.</w:t>
      </w:r>
      <w:r>
        <w:rPr>
          <w:sz w:val="28"/>
          <w:szCs w:val="28"/>
        </w:rPr>
        <w:t xml:space="preserve"> </w:t>
      </w:r>
      <w:r w:rsidRPr="00752F46">
        <w:rPr>
          <w:sz w:val="28"/>
          <w:szCs w:val="28"/>
        </w:rPr>
        <w:t>11</w:t>
      </w:r>
      <w:r>
        <w:rPr>
          <w:sz w:val="28"/>
          <w:szCs w:val="28"/>
        </w:rPr>
        <w:t xml:space="preserve">. 2018 jsme odjeli malým autobusem do Pardubic na muzikál „Děti ráje“. Příjemná pro nás byla doprava autobusem přímo před zimní stadion, kde muzikál probíhal. Také po skončení jsme odjížděli od stadionu. </w:t>
      </w:r>
    </w:p>
    <w:p w:rsidR="00C30545" w:rsidRDefault="00B54461" w:rsidP="00020530">
      <w:pPr>
        <w:tabs>
          <w:tab w:val="left" w:pos="3690"/>
        </w:tabs>
        <w:spacing w:after="0"/>
        <w:jc w:val="center"/>
        <w:rPr>
          <w:b/>
          <w:sz w:val="32"/>
          <w:szCs w:val="32"/>
          <w:u w:val="single"/>
        </w:rPr>
      </w:pPr>
      <w:r>
        <w:rPr>
          <w:b/>
          <w:noProof/>
          <w:sz w:val="32"/>
          <w:szCs w:val="32"/>
          <w:u w:val="single"/>
        </w:rPr>
        <w:drawing>
          <wp:inline distT="0" distB="0" distL="0" distR="0">
            <wp:extent cx="112395" cy="112395"/>
            <wp:effectExtent l="0" t="0" r="1905" b="1905"/>
            <wp:docPr id="23" name="Obrázek 23"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b/>
          <w:color w:val="1F497D" w:themeColor="text2"/>
          <w:sz w:val="32"/>
          <w:szCs w:val="32"/>
          <w:u w:val="single"/>
        </w:rPr>
        <w:t xml:space="preserve"> </w:t>
      </w:r>
      <w:r>
        <w:rPr>
          <w:b/>
          <w:noProof/>
          <w:sz w:val="32"/>
          <w:szCs w:val="32"/>
          <w:u w:val="single"/>
        </w:rPr>
        <w:drawing>
          <wp:inline distT="0" distB="0" distL="0" distR="0">
            <wp:extent cx="112395" cy="112395"/>
            <wp:effectExtent l="0" t="0" r="1905" b="1905"/>
            <wp:docPr id="24" name="Obrázek 24"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b/>
          <w:color w:val="1F497D" w:themeColor="text2"/>
          <w:sz w:val="32"/>
          <w:szCs w:val="32"/>
          <w:u w:val="single"/>
        </w:rPr>
        <w:t xml:space="preserve"> </w:t>
      </w:r>
      <w:r w:rsidR="00C30545" w:rsidRPr="00B54461">
        <w:rPr>
          <w:b/>
          <w:color w:val="1F497D" w:themeColor="text2"/>
          <w:sz w:val="32"/>
          <w:szCs w:val="32"/>
          <w:u w:val="single"/>
        </w:rPr>
        <w:t>Kosmetika a parafínové zábaly</w:t>
      </w:r>
      <w:r>
        <w:rPr>
          <w:b/>
          <w:color w:val="1F497D" w:themeColor="text2"/>
          <w:sz w:val="32"/>
          <w:szCs w:val="32"/>
          <w:u w:val="single"/>
        </w:rPr>
        <w:t xml:space="preserve"> </w:t>
      </w:r>
      <w:r>
        <w:rPr>
          <w:b/>
          <w:noProof/>
          <w:sz w:val="32"/>
          <w:szCs w:val="32"/>
          <w:u w:val="single"/>
        </w:rPr>
        <w:drawing>
          <wp:inline distT="0" distB="0" distL="0" distR="0">
            <wp:extent cx="112395" cy="112395"/>
            <wp:effectExtent l="0" t="0" r="1905" b="1905"/>
            <wp:docPr id="25" name="Obrázek 25"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b/>
          <w:color w:val="1F497D" w:themeColor="text2"/>
          <w:sz w:val="32"/>
          <w:szCs w:val="32"/>
          <w:u w:val="single"/>
        </w:rPr>
        <w:t xml:space="preserve"> </w:t>
      </w:r>
      <w:r>
        <w:rPr>
          <w:b/>
          <w:noProof/>
          <w:sz w:val="32"/>
          <w:szCs w:val="32"/>
          <w:u w:val="single"/>
        </w:rPr>
        <w:drawing>
          <wp:inline distT="0" distB="0" distL="0" distR="0">
            <wp:extent cx="112395" cy="112395"/>
            <wp:effectExtent l="0" t="0" r="1905" b="1905"/>
            <wp:docPr id="26" name="Obrázek 26"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p w:rsidR="00C30545" w:rsidRDefault="00C30545" w:rsidP="00020530">
      <w:pPr>
        <w:tabs>
          <w:tab w:val="left" w:pos="3690"/>
        </w:tabs>
        <w:spacing w:after="0"/>
        <w:jc w:val="center"/>
        <w:rPr>
          <w:sz w:val="28"/>
          <w:szCs w:val="28"/>
        </w:rPr>
      </w:pPr>
      <w:r w:rsidRPr="00C30545">
        <w:rPr>
          <w:sz w:val="28"/>
          <w:szCs w:val="28"/>
        </w:rPr>
        <w:t>Zpestřením našich setkání v klubu se již několikátý rok stala nabídka kosmetiky a také ošetření rukou parafínovými zábaly. Letos tato akce proběhla 19. 11. 2018. Dříve k nám do</w:t>
      </w:r>
      <w:r w:rsidR="00416490">
        <w:rPr>
          <w:sz w:val="28"/>
          <w:szCs w:val="28"/>
        </w:rPr>
        <w:t>cházela paní M</w:t>
      </w:r>
      <w:r>
        <w:rPr>
          <w:sz w:val="28"/>
          <w:szCs w:val="28"/>
        </w:rPr>
        <w:t>. Čečetková</w:t>
      </w:r>
      <w:r w:rsidR="00416490">
        <w:rPr>
          <w:sz w:val="28"/>
          <w:szCs w:val="28"/>
        </w:rPr>
        <w:t>. Nyní v této nabídce pokračuje paní L. Hrnčířová. Děkujeme za tuto možnost a setkání</w:t>
      </w:r>
    </w:p>
    <w:p w:rsidR="00416490" w:rsidRDefault="00B54461" w:rsidP="00020530">
      <w:pPr>
        <w:tabs>
          <w:tab w:val="left" w:pos="3690"/>
        </w:tabs>
        <w:spacing w:after="0"/>
        <w:jc w:val="center"/>
        <w:rPr>
          <w:sz w:val="28"/>
          <w:szCs w:val="28"/>
        </w:rPr>
      </w:pPr>
      <w:r>
        <w:rPr>
          <w:b/>
          <w:noProof/>
          <w:sz w:val="32"/>
          <w:szCs w:val="32"/>
          <w:u w:val="single"/>
        </w:rPr>
        <w:drawing>
          <wp:inline distT="0" distB="0" distL="0" distR="0">
            <wp:extent cx="112395" cy="112395"/>
            <wp:effectExtent l="0" t="0" r="1905" b="1905"/>
            <wp:docPr id="27" name="Obrázek 27"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b/>
          <w:color w:val="1F497D" w:themeColor="text2"/>
          <w:sz w:val="32"/>
          <w:szCs w:val="32"/>
          <w:u w:val="single"/>
        </w:rPr>
        <w:t xml:space="preserve"> </w:t>
      </w:r>
      <w:r>
        <w:rPr>
          <w:b/>
          <w:noProof/>
          <w:sz w:val="32"/>
          <w:szCs w:val="32"/>
          <w:u w:val="single"/>
        </w:rPr>
        <w:drawing>
          <wp:inline distT="0" distB="0" distL="0" distR="0">
            <wp:extent cx="112395" cy="112395"/>
            <wp:effectExtent l="0" t="0" r="1905" b="1905"/>
            <wp:docPr id="28" name="Obrázek 28"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b/>
          <w:color w:val="1F497D" w:themeColor="text2"/>
          <w:sz w:val="32"/>
          <w:szCs w:val="32"/>
          <w:u w:val="single"/>
        </w:rPr>
        <w:t xml:space="preserve"> </w:t>
      </w:r>
      <w:r w:rsidR="00416490" w:rsidRPr="00B54461">
        <w:rPr>
          <w:b/>
          <w:color w:val="1F497D" w:themeColor="text2"/>
          <w:sz w:val="32"/>
          <w:szCs w:val="32"/>
          <w:u w:val="single"/>
        </w:rPr>
        <w:t>Adventní trhy v</w:t>
      </w:r>
      <w:r>
        <w:rPr>
          <w:b/>
          <w:color w:val="1F497D" w:themeColor="text2"/>
          <w:sz w:val="32"/>
          <w:szCs w:val="32"/>
          <w:u w:val="single"/>
        </w:rPr>
        <w:t> </w:t>
      </w:r>
      <w:r w:rsidR="00416490" w:rsidRPr="00B54461">
        <w:rPr>
          <w:b/>
          <w:color w:val="1F497D" w:themeColor="text2"/>
          <w:sz w:val="32"/>
          <w:szCs w:val="32"/>
          <w:u w:val="single"/>
        </w:rPr>
        <w:t>Chroustovicích</w:t>
      </w:r>
      <w:r>
        <w:rPr>
          <w:b/>
          <w:color w:val="1F497D" w:themeColor="text2"/>
          <w:sz w:val="32"/>
          <w:szCs w:val="32"/>
          <w:u w:val="single"/>
        </w:rPr>
        <w:t xml:space="preserve"> </w:t>
      </w:r>
      <w:r>
        <w:rPr>
          <w:b/>
          <w:noProof/>
          <w:sz w:val="32"/>
          <w:szCs w:val="32"/>
          <w:u w:val="single"/>
        </w:rPr>
        <w:drawing>
          <wp:inline distT="0" distB="0" distL="0" distR="0">
            <wp:extent cx="112395" cy="112395"/>
            <wp:effectExtent l="0" t="0" r="1905" b="1905"/>
            <wp:docPr id="29" name="Obrázek 29"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Pr>
          <w:b/>
          <w:color w:val="1F497D" w:themeColor="text2"/>
          <w:sz w:val="32"/>
          <w:szCs w:val="32"/>
          <w:u w:val="single"/>
        </w:rPr>
        <w:t xml:space="preserve"> </w:t>
      </w:r>
      <w:r>
        <w:rPr>
          <w:b/>
          <w:noProof/>
          <w:sz w:val="32"/>
          <w:szCs w:val="32"/>
          <w:u w:val="single"/>
        </w:rPr>
        <w:drawing>
          <wp:inline distT="0" distB="0" distL="0" distR="0">
            <wp:extent cx="112395" cy="112395"/>
            <wp:effectExtent l="0" t="0" r="1905" b="1905"/>
            <wp:docPr id="30" name="Obrázek 30" descr="C:\Program Files (x86)\Microsoft Office\MEDIA\OFFICE14\Bullets\BD10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Program Files (x86)\Microsoft Office\MEDIA\OFFICE14\Bullets\BD10301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p w:rsidR="001F189B" w:rsidRDefault="00416490" w:rsidP="00214981">
      <w:pPr>
        <w:tabs>
          <w:tab w:val="left" w:pos="3690"/>
        </w:tabs>
        <w:spacing w:after="0"/>
        <w:jc w:val="center"/>
      </w:pPr>
      <w:r>
        <w:rPr>
          <w:sz w:val="28"/>
          <w:szCs w:val="28"/>
        </w:rPr>
        <w:t>Naší tradicí se stala návštěva adventních trhů. Také letos jsme 30. 11. 2018 jeli malým autobusem</w:t>
      </w:r>
      <w:r w:rsidR="00E4669E">
        <w:rPr>
          <w:sz w:val="28"/>
          <w:szCs w:val="28"/>
        </w:rPr>
        <w:t xml:space="preserve"> do Chroustovic</w:t>
      </w:r>
      <w:r>
        <w:rPr>
          <w:sz w:val="28"/>
          <w:szCs w:val="28"/>
        </w:rPr>
        <w:t xml:space="preserve">. Při zpáteční cestě jsme se stejně jako loni </w:t>
      </w:r>
    </w:p>
    <w:sectPr w:rsidR="001F18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57"/>
    <w:rsid w:val="00020530"/>
    <w:rsid w:val="000471D8"/>
    <w:rsid w:val="000670E8"/>
    <w:rsid w:val="00067624"/>
    <w:rsid w:val="000B2BEB"/>
    <w:rsid w:val="000E133E"/>
    <w:rsid w:val="000F1FF8"/>
    <w:rsid w:val="001450CB"/>
    <w:rsid w:val="001A0A85"/>
    <w:rsid w:val="001C20E3"/>
    <w:rsid w:val="001F189B"/>
    <w:rsid w:val="002012F3"/>
    <w:rsid w:val="00214981"/>
    <w:rsid w:val="002C0153"/>
    <w:rsid w:val="002F0835"/>
    <w:rsid w:val="003207FA"/>
    <w:rsid w:val="00397BB2"/>
    <w:rsid w:val="00416490"/>
    <w:rsid w:val="00436B8B"/>
    <w:rsid w:val="004421D4"/>
    <w:rsid w:val="00451B69"/>
    <w:rsid w:val="005201D4"/>
    <w:rsid w:val="00646D04"/>
    <w:rsid w:val="006D400D"/>
    <w:rsid w:val="00711581"/>
    <w:rsid w:val="00723F43"/>
    <w:rsid w:val="00724BBC"/>
    <w:rsid w:val="00752F46"/>
    <w:rsid w:val="007A198D"/>
    <w:rsid w:val="007D4EC6"/>
    <w:rsid w:val="00846070"/>
    <w:rsid w:val="008E3180"/>
    <w:rsid w:val="00970E7E"/>
    <w:rsid w:val="00A307D5"/>
    <w:rsid w:val="00A76900"/>
    <w:rsid w:val="00AC1358"/>
    <w:rsid w:val="00B0227B"/>
    <w:rsid w:val="00B54461"/>
    <w:rsid w:val="00B93B05"/>
    <w:rsid w:val="00BA0592"/>
    <w:rsid w:val="00C05561"/>
    <w:rsid w:val="00C30545"/>
    <w:rsid w:val="00C57757"/>
    <w:rsid w:val="00CA5529"/>
    <w:rsid w:val="00CB590C"/>
    <w:rsid w:val="00D40255"/>
    <w:rsid w:val="00D640DA"/>
    <w:rsid w:val="00DF6C69"/>
    <w:rsid w:val="00E41141"/>
    <w:rsid w:val="00E4669E"/>
    <w:rsid w:val="00F00122"/>
    <w:rsid w:val="00F31F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A2AF"/>
  <w15:docId w15:val="{E2400051-535C-4E35-8486-D452B17A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57757"/>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70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B544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54461"/>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12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8A48A-2075-447D-BECC-DBB02F05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4673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ObecHorka</cp:lastModifiedBy>
  <cp:revision>2</cp:revision>
  <cp:lastPrinted>2019-01-04T11:26:00Z</cp:lastPrinted>
  <dcterms:created xsi:type="dcterms:W3CDTF">2019-01-04T11:30:00Z</dcterms:created>
  <dcterms:modified xsi:type="dcterms:W3CDTF">2019-01-04T11:30:00Z</dcterms:modified>
</cp:coreProperties>
</file>