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5DCE" w:rsidRDefault="00095DCE">
      <w:r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C5D0F" wp14:editId="4E4AD999">
                <wp:simplePos x="0" y="0"/>
                <wp:positionH relativeFrom="column">
                  <wp:posOffset>-308610</wp:posOffset>
                </wp:positionH>
                <wp:positionV relativeFrom="paragraph">
                  <wp:posOffset>-415925</wp:posOffset>
                </wp:positionV>
                <wp:extent cx="6616065" cy="1247775"/>
                <wp:effectExtent l="19050" t="19050" r="32385" b="66675"/>
                <wp:wrapNone/>
                <wp:docPr id="73" name="Volný tva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6065" cy="1247775"/>
                        </a:xfrm>
                        <a:custGeom>
                          <a:avLst/>
                          <a:gdLst>
                            <a:gd name="T0" fmla="*/ 3308034 w 6616068"/>
                            <a:gd name="T1" fmla="*/ 0 h 1362712"/>
                            <a:gd name="T2" fmla="*/ 6616068 w 6616068"/>
                            <a:gd name="T3" fmla="*/ 681356 h 1362712"/>
                            <a:gd name="T4" fmla="*/ 3308034 w 6616068"/>
                            <a:gd name="T5" fmla="*/ 1362712 h 1362712"/>
                            <a:gd name="T6" fmla="*/ 0 w 6616068"/>
                            <a:gd name="T7" fmla="*/ 681356 h 1362712"/>
                            <a:gd name="T8" fmla="*/ 3308034 w 6616068"/>
                            <a:gd name="T9" fmla="*/ 170339 h 1362712"/>
                            <a:gd name="T10" fmla="*/ 827008 w 6616068"/>
                            <a:gd name="T11" fmla="*/ 596186 h 1362712"/>
                            <a:gd name="T12" fmla="*/ 5789059 w 6616068"/>
                            <a:gd name="T13" fmla="*/ 596186 h 1362712"/>
                            <a:gd name="T14" fmla="*/ 17694720 60000 65536"/>
                            <a:gd name="T15" fmla="*/ 0 60000 65536"/>
                            <a:gd name="T16" fmla="*/ 5898240 60000 65536"/>
                            <a:gd name="T17" fmla="*/ 11796480 60000 65536"/>
                            <a:gd name="T18" fmla="*/ 17694720 60000 65536"/>
                            <a:gd name="T19" fmla="*/ 11796480 60000 65536"/>
                            <a:gd name="T20" fmla="*/ 0 60000 65536"/>
                            <a:gd name="T21" fmla="*/ 1654017 w 6616068"/>
                            <a:gd name="T22" fmla="*/ 170339 h 1362712"/>
                            <a:gd name="T23" fmla="*/ 4962051 w 6616068"/>
                            <a:gd name="T24" fmla="*/ 1362712 h 1362712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6616068" h="1362712" stroke="0">
                              <a:moveTo>
                                <a:pt x="0" y="0"/>
                              </a:moveTo>
                              <a:lnTo>
                                <a:pt x="2274273" y="0"/>
                              </a:lnTo>
                              <a:lnTo>
                                <a:pt x="2274272" y="0"/>
                              </a:lnTo>
                              <a:cubicBezTo>
                                <a:pt x="2388458" y="0"/>
                                <a:pt x="2481025" y="19065"/>
                                <a:pt x="2481025" y="42585"/>
                              </a:cubicBezTo>
                              <a:cubicBezTo>
                                <a:pt x="2481025" y="66104"/>
                                <a:pt x="2388458" y="85169"/>
                                <a:pt x="2274273" y="85170"/>
                              </a:cubicBezTo>
                              <a:lnTo>
                                <a:pt x="1860769" y="85169"/>
                              </a:lnTo>
                              <a:lnTo>
                                <a:pt x="1860768" y="85169"/>
                              </a:lnTo>
                              <a:cubicBezTo>
                                <a:pt x="1746583" y="85169"/>
                                <a:pt x="1654017" y="104234"/>
                                <a:pt x="1654017" y="127753"/>
                              </a:cubicBezTo>
                              <a:cubicBezTo>
                                <a:pt x="1654017" y="151273"/>
                                <a:pt x="1746583" y="170339"/>
                                <a:pt x="1860769" y="170339"/>
                              </a:cubicBezTo>
                              <a:lnTo>
                                <a:pt x="4755299" y="170339"/>
                              </a:lnTo>
                              <a:cubicBezTo>
                                <a:pt x="4869484" y="170338"/>
                                <a:pt x="4962051" y="151273"/>
                                <a:pt x="4962051" y="127754"/>
                              </a:cubicBezTo>
                              <a:cubicBezTo>
                                <a:pt x="4962051" y="104234"/>
                                <a:pt x="4869484" y="85169"/>
                                <a:pt x="4755299" y="85169"/>
                              </a:cubicBezTo>
                              <a:lnTo>
                                <a:pt x="4341795" y="85169"/>
                              </a:lnTo>
                              <a:cubicBezTo>
                                <a:pt x="4227609" y="85169"/>
                                <a:pt x="4135043" y="66103"/>
                                <a:pt x="4135043" y="42584"/>
                              </a:cubicBezTo>
                              <a:cubicBezTo>
                                <a:pt x="4135042" y="19064"/>
                                <a:pt x="4227609" y="-1"/>
                                <a:pt x="4341794" y="-1"/>
                              </a:cubicBezTo>
                              <a:lnTo>
                                <a:pt x="6616068" y="0"/>
                              </a:lnTo>
                              <a:lnTo>
                                <a:pt x="5789059" y="596186"/>
                              </a:lnTo>
                              <a:lnTo>
                                <a:pt x="6616068" y="1192373"/>
                              </a:lnTo>
                              <a:lnTo>
                                <a:pt x="4962051" y="1192373"/>
                              </a:lnTo>
                              <a:lnTo>
                                <a:pt x="4962051" y="1320127"/>
                              </a:lnTo>
                              <a:cubicBezTo>
                                <a:pt x="4962051" y="1343646"/>
                                <a:pt x="4869484" y="1362711"/>
                                <a:pt x="4755299" y="1362712"/>
                              </a:cubicBezTo>
                              <a:lnTo>
                                <a:pt x="1860769" y="1362712"/>
                              </a:lnTo>
                              <a:cubicBezTo>
                                <a:pt x="1746583" y="1362712"/>
                                <a:pt x="1654017" y="1343646"/>
                                <a:pt x="1654017" y="1320127"/>
                              </a:cubicBezTo>
                              <a:lnTo>
                                <a:pt x="1654017" y="1192373"/>
                              </a:lnTo>
                              <a:lnTo>
                                <a:pt x="0" y="1192373"/>
                              </a:lnTo>
                              <a:lnTo>
                                <a:pt x="827008" y="596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w="6616068" h="1362712" stroke="0">
                              <a:moveTo>
                                <a:pt x="2481026" y="42585"/>
                              </a:moveTo>
                              <a:lnTo>
                                <a:pt x="2481026" y="42585"/>
                              </a:lnTo>
                              <a:cubicBezTo>
                                <a:pt x="2481026" y="66104"/>
                                <a:pt x="2388459" y="85169"/>
                                <a:pt x="2274274" y="85170"/>
                              </a:cubicBezTo>
                              <a:lnTo>
                                <a:pt x="1860769" y="85169"/>
                              </a:lnTo>
                              <a:lnTo>
                                <a:pt x="1860768" y="85169"/>
                              </a:lnTo>
                              <a:cubicBezTo>
                                <a:pt x="1746583" y="85169"/>
                                <a:pt x="1654017" y="104234"/>
                                <a:pt x="1654017" y="127753"/>
                              </a:cubicBezTo>
                              <a:cubicBezTo>
                                <a:pt x="1654017" y="151273"/>
                                <a:pt x="1746583" y="170339"/>
                                <a:pt x="1860769" y="170339"/>
                              </a:cubicBezTo>
                              <a:lnTo>
                                <a:pt x="2481026" y="170339"/>
                              </a:lnTo>
                              <a:lnTo>
                                <a:pt x="2481026" y="42585"/>
                              </a:lnTo>
                              <a:close/>
                              <a:moveTo>
                                <a:pt x="4135042" y="42585"/>
                              </a:moveTo>
                              <a:lnTo>
                                <a:pt x="4135042" y="42585"/>
                              </a:lnTo>
                              <a:cubicBezTo>
                                <a:pt x="4135042" y="66104"/>
                                <a:pt x="4227608" y="85169"/>
                                <a:pt x="4341793" y="85170"/>
                              </a:cubicBezTo>
                              <a:lnTo>
                                <a:pt x="4755299" y="85169"/>
                              </a:lnTo>
                              <a:lnTo>
                                <a:pt x="4755298" y="85169"/>
                              </a:lnTo>
                              <a:cubicBezTo>
                                <a:pt x="4869484" y="85169"/>
                                <a:pt x="4962051" y="104234"/>
                                <a:pt x="4962051" y="127754"/>
                              </a:cubicBezTo>
                              <a:cubicBezTo>
                                <a:pt x="4962051" y="151273"/>
                                <a:pt x="4869484" y="170338"/>
                                <a:pt x="4755299" y="170339"/>
                              </a:cubicBezTo>
                              <a:lnTo>
                                <a:pt x="4135042" y="170339"/>
                              </a:lnTo>
                              <a:lnTo>
                                <a:pt x="4135042" y="42585"/>
                              </a:lnTo>
                              <a:close/>
                            </a:path>
                            <a:path w="6616068" h="1362712" fill="none">
                              <a:moveTo>
                                <a:pt x="0" y="0"/>
                              </a:moveTo>
                              <a:lnTo>
                                <a:pt x="2274273" y="0"/>
                              </a:lnTo>
                              <a:lnTo>
                                <a:pt x="2274272" y="0"/>
                              </a:lnTo>
                              <a:cubicBezTo>
                                <a:pt x="2388458" y="0"/>
                                <a:pt x="2481025" y="19065"/>
                                <a:pt x="2481025" y="42585"/>
                              </a:cubicBezTo>
                              <a:cubicBezTo>
                                <a:pt x="2481025" y="66104"/>
                                <a:pt x="2388458" y="85169"/>
                                <a:pt x="2274273" y="85170"/>
                              </a:cubicBezTo>
                              <a:lnTo>
                                <a:pt x="1860769" y="85169"/>
                              </a:lnTo>
                              <a:lnTo>
                                <a:pt x="1860768" y="85169"/>
                              </a:lnTo>
                              <a:cubicBezTo>
                                <a:pt x="1746583" y="85169"/>
                                <a:pt x="1654017" y="104234"/>
                                <a:pt x="1654017" y="127753"/>
                              </a:cubicBezTo>
                              <a:cubicBezTo>
                                <a:pt x="1654017" y="151273"/>
                                <a:pt x="1746583" y="170339"/>
                                <a:pt x="1860769" y="170339"/>
                              </a:cubicBezTo>
                              <a:lnTo>
                                <a:pt x="4755299" y="170339"/>
                              </a:lnTo>
                              <a:cubicBezTo>
                                <a:pt x="4869484" y="170338"/>
                                <a:pt x="4962051" y="151273"/>
                                <a:pt x="4962051" y="127754"/>
                              </a:cubicBezTo>
                              <a:cubicBezTo>
                                <a:pt x="4962051" y="104234"/>
                                <a:pt x="4869484" y="85169"/>
                                <a:pt x="4755299" y="85169"/>
                              </a:cubicBezTo>
                              <a:lnTo>
                                <a:pt x="4341795" y="85169"/>
                              </a:lnTo>
                              <a:cubicBezTo>
                                <a:pt x="4227609" y="85169"/>
                                <a:pt x="4135043" y="66103"/>
                                <a:pt x="4135043" y="42584"/>
                              </a:cubicBezTo>
                              <a:cubicBezTo>
                                <a:pt x="4135042" y="19064"/>
                                <a:pt x="4227609" y="-1"/>
                                <a:pt x="4341794" y="-1"/>
                              </a:cubicBezTo>
                              <a:lnTo>
                                <a:pt x="6616068" y="0"/>
                              </a:lnTo>
                              <a:lnTo>
                                <a:pt x="5789059" y="596186"/>
                              </a:lnTo>
                              <a:lnTo>
                                <a:pt x="6616068" y="1192373"/>
                              </a:lnTo>
                              <a:lnTo>
                                <a:pt x="4962051" y="1192373"/>
                              </a:lnTo>
                              <a:lnTo>
                                <a:pt x="4962051" y="1320127"/>
                              </a:lnTo>
                              <a:cubicBezTo>
                                <a:pt x="4962051" y="1343646"/>
                                <a:pt x="4869484" y="1362711"/>
                                <a:pt x="4755299" y="1362712"/>
                              </a:cubicBezTo>
                              <a:lnTo>
                                <a:pt x="1860769" y="1362712"/>
                              </a:lnTo>
                              <a:cubicBezTo>
                                <a:pt x="1746583" y="1362712"/>
                                <a:pt x="1654017" y="1343646"/>
                                <a:pt x="1654017" y="1320127"/>
                              </a:cubicBezTo>
                              <a:lnTo>
                                <a:pt x="1654017" y="1192373"/>
                              </a:lnTo>
                              <a:lnTo>
                                <a:pt x="0" y="1192373"/>
                              </a:lnTo>
                              <a:lnTo>
                                <a:pt x="827008" y="59618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481026" y="42585"/>
                              </a:moveTo>
                              <a:lnTo>
                                <a:pt x="2481026" y="170339"/>
                              </a:lnTo>
                              <a:moveTo>
                                <a:pt x="4135042" y="170339"/>
                              </a:moveTo>
                              <a:lnTo>
                                <a:pt x="4135042" y="42585"/>
                              </a:lnTo>
                              <a:moveTo>
                                <a:pt x="1654017" y="1192373"/>
                              </a:moveTo>
                              <a:lnTo>
                                <a:pt x="1654017" y="127754"/>
                              </a:lnTo>
                              <a:moveTo>
                                <a:pt x="4962051" y="127754"/>
                              </a:moveTo>
                              <a:lnTo>
                                <a:pt x="4962051" y="1192373"/>
                              </a:lnTo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95DCE" w:rsidRDefault="00095DCE" w:rsidP="00095DCE">
                            <w:pPr>
                              <w:shd w:val="clear" w:color="auto" w:fill="D99594" w:themeFill="accent2" w:themeFillTint="99"/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b/>
                                <w:i/>
                                <w:color w:val="0D0D0D" w:themeColor="text1" w:themeTint="F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i/>
                                <w:color w:val="0D0D0D" w:themeColor="text1" w:themeTint="F2"/>
                                <w:sz w:val="56"/>
                                <w:szCs w:val="56"/>
                              </w:rPr>
                              <w:t>ZPRAVODAJ</w:t>
                            </w:r>
                          </w:p>
                          <w:p w:rsidR="00095DCE" w:rsidRPr="001F189B" w:rsidRDefault="00095DCE" w:rsidP="00095DCE">
                            <w:pPr>
                              <w:shd w:val="clear" w:color="auto" w:fill="D99594" w:themeFill="accent2" w:themeFillTint="99"/>
                              <w:spacing w:line="240" w:lineRule="auto"/>
                              <w:jc w:val="center"/>
                              <w:rPr>
                                <w:rFonts w:ascii="Algerian" w:hAnsi="Algerian"/>
                                <w:i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F189B">
                              <w:rPr>
                                <w:rFonts w:ascii="Algerian" w:hAnsi="Algerian"/>
                                <w:i/>
                                <w:color w:val="0D0D0D" w:themeColor="text1" w:themeTint="F2"/>
                                <w:sz w:val="56"/>
                                <w:szCs w:val="56"/>
                              </w:rPr>
                              <w:t>2019</w:t>
                            </w:r>
                          </w:p>
                          <w:p w:rsidR="00095DCE" w:rsidRDefault="00095DCE" w:rsidP="00095DCE">
                            <w:pPr>
                              <w:shd w:val="clear" w:color="auto" w:fill="D99594" w:themeFill="accent2" w:themeFillTint="9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C5D0F" id="Volný tvar 73" o:spid="_x0000_s1026" style="position:absolute;margin-left:-24.3pt;margin-top:-32.75pt;width:520.95pt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16068,13627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" adj="-11796480,,5400" path="m,nsl2274273,r-1,c2388458,,2481025,19065,2481025,42585v,23519,-92567,42584,-206752,42585l1860769,85169r-1,c1746583,85169,1654017,104234,1654017,127753v,23520,92566,42586,206752,42586l4755299,170339v114185,-1,206752,-19066,206752,-42585c4962051,104234,4869484,85169,4755299,85169r-413504,c4227609,85169,4135043,66103,4135043,42584,4135042,19064,4227609,-1,4341794,-1l6616068,,5789059,596186r827009,596187l4962051,1192373r,127754c4962051,1343646,4869484,1362711,4755299,1362712r-2894530,c1746583,1362712,1654017,1343646,1654017,1320127r,-127754l,1192373,827008,596186,,xem2481026,42585nsl2481026,42585v,23519,-92567,42584,-206752,42585l1860769,85169r-1,c1746583,85169,1654017,104234,1654017,127753v,23520,92566,42586,206752,42586l2481026,170339r,-127754xm4135042,42585nsl4135042,42585v,23519,92566,42584,206751,42585l4755299,85169r-1,c4869484,85169,4962051,104234,4962051,127754v,23519,-92567,42584,-206752,42585l4135042,170339r,-127754xem,nfl2274273,r-1,c2388458,,2481025,19065,2481025,42585v,23519,-92567,42584,-206752,42585l1860769,85169r-1,c1746583,85169,1654017,104234,1654017,127753v,23520,92566,42586,206752,42586l4755299,170339v114185,-1,206752,-19066,206752,-42585c4962051,104234,4869484,85169,4755299,85169r-413504,c4227609,85169,4135043,66103,4135043,42584,4135042,19064,4227609,-1,4341794,-1l6616068,,5789059,596186r827009,596187l4962051,1192373r,127754c4962051,1343646,4869484,1362711,4755299,1362712r-2894530,c1746583,1362712,1654017,1343646,1654017,1320127r,-127754l,1192373,827008,596186,,xm2481026,42585nfl2481026,170339t1654016,nfl4135042,42585m1654017,1192373nfl1654017,127754t3308034,nfl4962051,1192373e" fillcolor="#548dd4 [1951]" strokecolor="#4f81bd [3204]" strokeweight="3pt">
                <v:stroke joinstyle="round"/>
                <v:shadow on="t" color="#243f60" opacity=".5" offset="1pt"/>
                <v:formulas/>
                <v:path arrowok="t" o:connecttype="custom" o:connectlocs="3308033,0;6616065,623888;3308033,1247775;0,623888;3308033,155972;827008,545901;5789056,545901" o:connectangles="270,0,90,180,270,180,0" textboxrect="1654017,170339,4962051,1362712"/>
                <v:textbox>
                  <w:txbxContent>
                    <w:p w:rsidR="00095DCE" w:rsidRDefault="00095DCE" w:rsidP="00095DCE">
                      <w:pPr>
                        <w:shd w:val="clear" w:color="auto" w:fill="D99594" w:themeFill="accent2" w:themeFillTint="99"/>
                        <w:spacing w:after="0" w:line="240" w:lineRule="auto"/>
                        <w:jc w:val="center"/>
                        <w:rPr>
                          <w:rFonts w:ascii="Algerian" w:hAnsi="Algerian"/>
                          <w:b/>
                          <w:i/>
                          <w:color w:val="0D0D0D" w:themeColor="text1" w:themeTint="F2"/>
                          <w:sz w:val="56"/>
                          <w:szCs w:val="56"/>
                        </w:rPr>
                      </w:pPr>
                      <w:r>
                        <w:rPr>
                          <w:rFonts w:ascii="Algerian" w:hAnsi="Algerian"/>
                          <w:b/>
                          <w:i/>
                          <w:color w:val="0D0D0D" w:themeColor="text1" w:themeTint="F2"/>
                          <w:sz w:val="56"/>
                          <w:szCs w:val="56"/>
                        </w:rPr>
                        <w:t>ZPRAVODAJ</w:t>
                      </w:r>
                    </w:p>
                    <w:p w:rsidR="00095DCE" w:rsidRPr="001F189B" w:rsidRDefault="00095DCE" w:rsidP="00095DCE">
                      <w:pPr>
                        <w:shd w:val="clear" w:color="auto" w:fill="D99594" w:themeFill="accent2" w:themeFillTint="99"/>
                        <w:spacing w:line="240" w:lineRule="auto"/>
                        <w:jc w:val="center"/>
                        <w:rPr>
                          <w:rFonts w:ascii="Algerian" w:hAnsi="Algerian"/>
                          <w:i/>
                          <w:color w:val="FFFFFF" w:themeColor="background1"/>
                          <w:sz w:val="56"/>
                          <w:szCs w:val="56"/>
                        </w:rPr>
                      </w:pPr>
                      <w:r w:rsidRPr="001F189B">
                        <w:rPr>
                          <w:rFonts w:ascii="Algerian" w:hAnsi="Algerian"/>
                          <w:i/>
                          <w:color w:val="0D0D0D" w:themeColor="text1" w:themeTint="F2"/>
                          <w:sz w:val="56"/>
                          <w:szCs w:val="56"/>
                        </w:rPr>
                        <w:t>2019</w:t>
                      </w:r>
                    </w:p>
                    <w:p w:rsidR="00095DCE" w:rsidRDefault="00095DCE" w:rsidP="00095DCE">
                      <w:pPr>
                        <w:shd w:val="clear" w:color="auto" w:fill="D99594" w:themeFill="accent2" w:themeFillTint="9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95DCE" w:rsidRPr="00095DCE" w:rsidRDefault="00095DCE" w:rsidP="00095DCE"/>
    <w:p w:rsidR="00095DCE" w:rsidRDefault="00095DCE" w:rsidP="00095DCE"/>
    <w:p w:rsidR="00095DCE" w:rsidRDefault="00095DCE" w:rsidP="00095DCE">
      <w:pPr>
        <w:widowControl w:val="0"/>
        <w:spacing w:before="120" w:after="120" w:line="240" w:lineRule="auto"/>
        <w:contextualSpacing/>
        <w:jc w:val="center"/>
        <w:outlineLvl w:val="0"/>
        <w:rPr>
          <w:rFonts w:ascii="Times New Roman" w:eastAsia="Calibri" w:hAnsi="Times New Roman"/>
          <w:i/>
          <w:color w:val="FF0000"/>
          <w:sz w:val="28"/>
          <w:szCs w:val="28"/>
          <w:u w:val="single"/>
        </w:rPr>
      </w:pPr>
      <w:r>
        <w:rPr>
          <w:rFonts w:ascii="Times New Roman" w:eastAsia="Calibri" w:hAnsi="Times New Roman"/>
          <w:b/>
          <w:i/>
          <w:color w:val="FF0000"/>
          <w:sz w:val="28"/>
          <w:szCs w:val="28"/>
          <w:u w:val="single"/>
        </w:rPr>
        <w:t xml:space="preserve">Číslo 5 (111)                                                                              září -říjen                                              </w:t>
      </w:r>
    </w:p>
    <w:p w:rsidR="00311701" w:rsidRDefault="00095DCE" w:rsidP="00095DCE">
      <w:pPr>
        <w:widowControl w:val="0"/>
        <w:spacing w:before="120" w:after="120" w:line="240" w:lineRule="auto"/>
        <w:contextualSpacing/>
        <w:jc w:val="center"/>
        <w:outlineLvl w:val="0"/>
        <w:rPr>
          <w:rFonts w:ascii="Times New Roman" w:eastAsia="Calibri" w:hAnsi="Times New Roman"/>
          <w:i/>
          <w:color w:val="FF0000"/>
          <w:sz w:val="28"/>
          <w:szCs w:val="28"/>
        </w:rPr>
      </w:pPr>
      <w:r>
        <w:rPr>
          <w:rFonts w:ascii="Times New Roman" w:eastAsia="Calibri" w:hAnsi="Times New Roman"/>
          <w:i/>
          <w:color w:val="FF0000"/>
          <w:sz w:val="28"/>
          <w:szCs w:val="28"/>
        </w:rPr>
        <w:t xml:space="preserve">Zpravodaj </w:t>
      </w:r>
      <w:r w:rsidR="00CA1D21">
        <w:rPr>
          <w:rFonts w:ascii="Times New Roman" w:eastAsia="Calibri" w:hAnsi="Times New Roman"/>
          <w:i/>
          <w:color w:val="FF0000"/>
          <w:sz w:val="28"/>
          <w:szCs w:val="28"/>
        </w:rPr>
        <w:t>K</w:t>
      </w:r>
      <w:bookmarkStart w:id="0" w:name="_GoBack"/>
      <w:bookmarkEnd w:id="0"/>
      <w:r>
        <w:rPr>
          <w:rFonts w:ascii="Times New Roman" w:eastAsia="Calibri" w:hAnsi="Times New Roman"/>
          <w:i/>
          <w:color w:val="FF0000"/>
          <w:sz w:val="28"/>
          <w:szCs w:val="28"/>
        </w:rPr>
        <w:t>lubu seniorů Horka</w:t>
      </w:r>
    </w:p>
    <w:p w:rsidR="00EC30B7" w:rsidRPr="00E4662C" w:rsidRDefault="00E4662C" w:rsidP="00E4662C">
      <w:pPr>
        <w:pStyle w:val="Odstavecseseznamem"/>
        <w:widowControl w:val="0"/>
        <w:spacing w:before="120" w:after="120" w:line="240" w:lineRule="auto"/>
        <w:ind w:left="0"/>
        <w:jc w:val="center"/>
        <w:outlineLvl w:val="0"/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noProof/>
          <w:sz w:val="32"/>
          <w:szCs w:val="32"/>
        </w:rPr>
        <w:drawing>
          <wp:inline distT="0" distB="0" distL="0" distR="0">
            <wp:extent cx="114300" cy="114300"/>
            <wp:effectExtent l="0" t="0" r="0" b="0"/>
            <wp:docPr id="6" name="Obrázek 6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</w:rPr>
        <w:drawing>
          <wp:inline distT="0" distB="0" distL="0" distR="0">
            <wp:extent cx="114300" cy="114300"/>
            <wp:effectExtent l="0" t="0" r="0" b="0"/>
            <wp:docPr id="7" name="Obrázek 7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</w:rPr>
        <w:t xml:space="preserve"> </w:t>
      </w:r>
      <w:r w:rsidR="00EC30B7" w:rsidRPr="00E4662C">
        <w:rPr>
          <w:rFonts w:ascii="Times New Roman" w:eastAsia="Calibri" w:hAnsi="Times New Roman"/>
          <w:b/>
          <w:sz w:val="32"/>
          <w:szCs w:val="32"/>
        </w:rPr>
        <w:t>Letní kino Chrast</w:t>
      </w:r>
      <w:r w:rsidRPr="00E4662C">
        <w:rPr>
          <w:rFonts w:ascii="Times New Roman" w:eastAsia="Calibri" w:hAnsi="Times New Roman"/>
          <w:b/>
          <w:sz w:val="32"/>
          <w:szCs w:val="32"/>
        </w:rPr>
        <w:t xml:space="preserve"> </w:t>
      </w:r>
      <w:r>
        <w:rPr>
          <w:rFonts w:eastAsia="Calibri"/>
          <w:noProof/>
        </w:rPr>
        <w:drawing>
          <wp:inline distT="0" distB="0" distL="0" distR="0" wp14:anchorId="25C8AB54" wp14:editId="1E618D8F">
            <wp:extent cx="114300" cy="114300"/>
            <wp:effectExtent l="0" t="0" r="0" b="0"/>
            <wp:docPr id="3" name="Obrázek 3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62C">
        <w:rPr>
          <w:rFonts w:ascii="Times New Roman" w:eastAsia="Calibri" w:hAnsi="Times New Roman"/>
          <w:b/>
          <w:sz w:val="32"/>
          <w:szCs w:val="32"/>
        </w:rPr>
        <w:t xml:space="preserve"> </w:t>
      </w:r>
      <w:r>
        <w:rPr>
          <w:rFonts w:eastAsia="Calibri"/>
          <w:noProof/>
        </w:rPr>
        <w:drawing>
          <wp:inline distT="0" distB="0" distL="0" distR="0" wp14:anchorId="1F806AD6" wp14:editId="1C8F5CF3">
            <wp:extent cx="114300" cy="114300"/>
            <wp:effectExtent l="0" t="0" r="0" b="0"/>
            <wp:docPr id="4" name="Obrázek 4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B7" w:rsidRPr="00EC30B7" w:rsidRDefault="00EC30B7" w:rsidP="00095DCE">
      <w:pPr>
        <w:widowControl w:val="0"/>
        <w:spacing w:before="120" w:after="12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>Ženy v běhu (náhradní termín) úterý 3. září ve 20.00 až 21.30 hodin.</w:t>
      </w:r>
    </w:p>
    <w:p w:rsidR="00E37702" w:rsidRDefault="00E37702" w:rsidP="00095DCE">
      <w:pPr>
        <w:widowControl w:val="0"/>
        <w:spacing w:before="120" w:after="120" w:line="240" w:lineRule="auto"/>
        <w:contextualSpacing/>
        <w:jc w:val="center"/>
        <w:outlineLvl w:val="0"/>
        <w:rPr>
          <w:rFonts w:ascii="Times New Roman" w:eastAsia="Calibri" w:hAnsi="Times New Roman"/>
          <w:i/>
          <w:color w:val="FF0000"/>
          <w:sz w:val="28"/>
          <w:szCs w:val="28"/>
        </w:rPr>
      </w:pPr>
    </w:p>
    <w:p w:rsidR="00E37702" w:rsidRDefault="00E4662C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noProof/>
          <w:sz w:val="32"/>
          <w:szCs w:val="32"/>
        </w:rPr>
        <w:drawing>
          <wp:inline distT="0" distB="0" distL="0" distR="0">
            <wp:extent cx="114300" cy="114300"/>
            <wp:effectExtent l="0" t="0" r="0" b="0"/>
            <wp:docPr id="10" name="Obrázek 10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</w:rPr>
        <w:drawing>
          <wp:inline distT="0" distB="0" distL="0" distR="0">
            <wp:extent cx="114300" cy="114300"/>
            <wp:effectExtent l="0" t="0" r="0" b="0"/>
            <wp:docPr id="11" name="Obrázek 11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</w:rPr>
        <w:t xml:space="preserve"> </w:t>
      </w:r>
      <w:r w:rsidR="00E37702" w:rsidRPr="00E37702">
        <w:rPr>
          <w:rFonts w:ascii="Times New Roman" w:eastAsia="Calibri" w:hAnsi="Times New Roman"/>
          <w:b/>
          <w:sz w:val="32"/>
          <w:szCs w:val="32"/>
        </w:rPr>
        <w:t>Slavnosti</w:t>
      </w:r>
      <w:r w:rsidR="00E37702">
        <w:rPr>
          <w:rFonts w:ascii="Times New Roman" w:eastAsia="Calibri" w:hAnsi="Times New Roman"/>
          <w:b/>
          <w:sz w:val="32"/>
          <w:szCs w:val="32"/>
        </w:rPr>
        <w:t xml:space="preserve"> jablek a medu</w:t>
      </w:r>
      <w:r>
        <w:rPr>
          <w:rFonts w:ascii="Times New Roman" w:eastAsia="Calibri" w:hAnsi="Times New Roman"/>
          <w:b/>
          <w:sz w:val="32"/>
          <w:szCs w:val="32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</w:rPr>
        <w:drawing>
          <wp:inline distT="0" distB="0" distL="0" distR="0">
            <wp:extent cx="114300" cy="114300"/>
            <wp:effectExtent l="0" t="0" r="0" b="0"/>
            <wp:docPr id="8" name="Obrázek 8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</w:rPr>
        <w:drawing>
          <wp:inline distT="0" distB="0" distL="0" distR="0">
            <wp:extent cx="114300" cy="114300"/>
            <wp:effectExtent l="0" t="0" r="0" b="0"/>
            <wp:docPr id="9" name="Obrázek 9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02" w:rsidRDefault="00E37702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>Sobota 14. září</w:t>
      </w:r>
      <w:r w:rsidR="00EC30B7">
        <w:rPr>
          <w:rFonts w:ascii="Times New Roman" w:eastAsia="Calibri" w:hAnsi="Times New Roman"/>
          <w:sz w:val="32"/>
          <w:szCs w:val="32"/>
        </w:rPr>
        <w:t xml:space="preserve"> od 10.00 hodin, </w:t>
      </w:r>
      <w:r>
        <w:rPr>
          <w:rFonts w:ascii="Times New Roman" w:eastAsia="Calibri" w:hAnsi="Times New Roman"/>
          <w:sz w:val="32"/>
          <w:szCs w:val="32"/>
        </w:rPr>
        <w:t>zámek Chrast nádvoří.</w:t>
      </w:r>
    </w:p>
    <w:p w:rsidR="00E37702" w:rsidRDefault="00E37702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</w:p>
    <w:p w:rsidR="00E37702" w:rsidRDefault="00E4662C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noProof/>
          <w:sz w:val="32"/>
          <w:szCs w:val="32"/>
        </w:rPr>
        <w:drawing>
          <wp:inline distT="0" distB="0" distL="0" distR="0">
            <wp:extent cx="114300" cy="114300"/>
            <wp:effectExtent l="0" t="0" r="0" b="0"/>
            <wp:docPr id="14" name="Obrázek 14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</w:rPr>
        <w:drawing>
          <wp:inline distT="0" distB="0" distL="0" distR="0">
            <wp:extent cx="114300" cy="114300"/>
            <wp:effectExtent l="0" t="0" r="0" b="0"/>
            <wp:docPr id="15" name="Obrázek 15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</w:rPr>
        <w:t xml:space="preserve"> </w:t>
      </w:r>
      <w:r w:rsidR="00E37702">
        <w:rPr>
          <w:rFonts w:ascii="Times New Roman" w:eastAsia="Calibri" w:hAnsi="Times New Roman"/>
          <w:b/>
          <w:sz w:val="32"/>
          <w:szCs w:val="32"/>
        </w:rPr>
        <w:t>Rosická brázda</w:t>
      </w:r>
      <w:r>
        <w:rPr>
          <w:rFonts w:ascii="Times New Roman" w:eastAsia="Calibri" w:hAnsi="Times New Roman"/>
          <w:b/>
          <w:sz w:val="32"/>
          <w:szCs w:val="32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</w:rPr>
        <w:drawing>
          <wp:inline distT="0" distB="0" distL="0" distR="0">
            <wp:extent cx="114300" cy="114300"/>
            <wp:effectExtent l="0" t="0" r="0" b="0"/>
            <wp:docPr id="12" name="Obrázek 12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</w:rPr>
        <w:drawing>
          <wp:inline distT="0" distB="0" distL="0" distR="0">
            <wp:extent cx="114300" cy="114300"/>
            <wp:effectExtent l="0" t="0" r="0" b="0"/>
            <wp:docPr id="13" name="Obrázek 13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02" w:rsidRDefault="00E37702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>Sobota 14. září od 9.00 – 15.00 hodin. Na</w:t>
      </w:r>
      <w:r w:rsidR="00EC30B7">
        <w:rPr>
          <w:rFonts w:ascii="Times New Roman" w:eastAsia="Calibri" w:hAnsi="Times New Roman"/>
          <w:sz w:val="32"/>
          <w:szCs w:val="32"/>
        </w:rPr>
        <w:t xml:space="preserve"> Rosické brázdě vystoupí od 11.00 hod. Pardubická šestka a od 13.00 hod. Veselá trojka.</w:t>
      </w:r>
    </w:p>
    <w:p w:rsidR="00B719D1" w:rsidRDefault="00B719D1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</w:p>
    <w:p w:rsidR="00A8641F" w:rsidRPr="0034739E" w:rsidRDefault="00E4662C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sz w:val="40"/>
          <w:szCs w:val="40"/>
          <w:u w:val="single"/>
        </w:rPr>
      </w:pPr>
      <w:r>
        <w:rPr>
          <w:rFonts w:ascii="Times New Roman" w:eastAsia="Calibri" w:hAnsi="Times New Roman"/>
          <w:b/>
          <w:noProof/>
          <w:sz w:val="40"/>
          <w:szCs w:val="40"/>
          <w:u w:val="single"/>
        </w:rPr>
        <w:drawing>
          <wp:inline distT="0" distB="0" distL="0" distR="0">
            <wp:extent cx="114300" cy="114300"/>
            <wp:effectExtent l="0" t="0" r="0" b="0"/>
            <wp:docPr id="18" name="Obrázek 18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40"/>
          <w:szCs w:val="40"/>
          <w:u w:val="single"/>
        </w:rPr>
        <w:t xml:space="preserve"> </w:t>
      </w:r>
      <w:r>
        <w:rPr>
          <w:rFonts w:ascii="Times New Roman" w:eastAsia="Calibri" w:hAnsi="Times New Roman"/>
          <w:b/>
          <w:noProof/>
          <w:sz w:val="40"/>
          <w:szCs w:val="40"/>
          <w:u w:val="single"/>
        </w:rPr>
        <w:drawing>
          <wp:inline distT="0" distB="0" distL="0" distR="0">
            <wp:extent cx="114300" cy="114300"/>
            <wp:effectExtent l="0" t="0" r="0" b="0"/>
            <wp:docPr id="19" name="Obrázek 19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40"/>
          <w:szCs w:val="40"/>
          <w:u w:val="single"/>
        </w:rPr>
        <w:t xml:space="preserve"> </w:t>
      </w:r>
      <w:r w:rsidR="00A8641F" w:rsidRPr="0034739E">
        <w:rPr>
          <w:rFonts w:ascii="Times New Roman" w:eastAsia="Calibri" w:hAnsi="Times New Roman"/>
          <w:b/>
          <w:sz w:val="40"/>
          <w:szCs w:val="40"/>
          <w:u w:val="single"/>
        </w:rPr>
        <w:t>Trénování paměti</w:t>
      </w:r>
      <w:r>
        <w:rPr>
          <w:rFonts w:ascii="Times New Roman" w:eastAsia="Calibri" w:hAnsi="Times New Roman"/>
          <w:b/>
          <w:sz w:val="40"/>
          <w:szCs w:val="40"/>
          <w:u w:val="single"/>
        </w:rPr>
        <w:t xml:space="preserve"> </w:t>
      </w:r>
      <w:r>
        <w:rPr>
          <w:rFonts w:ascii="Times New Roman" w:eastAsia="Calibri" w:hAnsi="Times New Roman"/>
          <w:b/>
          <w:noProof/>
          <w:sz w:val="40"/>
          <w:szCs w:val="40"/>
          <w:u w:val="single"/>
        </w:rPr>
        <w:drawing>
          <wp:inline distT="0" distB="0" distL="0" distR="0">
            <wp:extent cx="114300" cy="114300"/>
            <wp:effectExtent l="0" t="0" r="0" b="0"/>
            <wp:docPr id="16" name="Obrázek 16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40"/>
          <w:szCs w:val="40"/>
          <w:u w:val="single"/>
        </w:rPr>
        <w:t xml:space="preserve"> </w:t>
      </w:r>
      <w:r>
        <w:rPr>
          <w:rFonts w:ascii="Times New Roman" w:eastAsia="Calibri" w:hAnsi="Times New Roman"/>
          <w:b/>
          <w:noProof/>
          <w:sz w:val="40"/>
          <w:szCs w:val="40"/>
          <w:u w:val="single"/>
        </w:rPr>
        <w:drawing>
          <wp:inline distT="0" distB="0" distL="0" distR="0">
            <wp:extent cx="114300" cy="114300"/>
            <wp:effectExtent l="0" t="0" r="0" b="0"/>
            <wp:docPr id="17" name="Obrázek 17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1F" w:rsidRPr="0034739E" w:rsidRDefault="00A8641F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sz w:val="32"/>
          <w:szCs w:val="32"/>
        </w:rPr>
      </w:pPr>
      <w:r w:rsidRPr="0034739E">
        <w:rPr>
          <w:rFonts w:ascii="Times New Roman" w:eastAsia="Calibri" w:hAnsi="Times New Roman"/>
          <w:b/>
          <w:sz w:val="32"/>
          <w:szCs w:val="32"/>
        </w:rPr>
        <w:t>Nenechte svůj mozek stárnout. V pondělí 16. září od 15.30 hod. v klubu uspořádáme besedu na toto téma. Prosím všechny členy klubu</w:t>
      </w:r>
      <w:r w:rsidR="00B719D1" w:rsidRPr="0034739E">
        <w:rPr>
          <w:rFonts w:ascii="Times New Roman" w:eastAsia="Calibri" w:hAnsi="Times New Roman"/>
          <w:b/>
          <w:sz w:val="32"/>
          <w:szCs w:val="32"/>
        </w:rPr>
        <w:t xml:space="preserve">, kteří jsou schopny, aby se zúčastnili. Můžou přijít i ostatní. </w:t>
      </w:r>
      <w:r w:rsidRPr="0034739E">
        <w:rPr>
          <w:rFonts w:ascii="Times New Roman" w:eastAsia="Calibri" w:hAnsi="Times New Roman"/>
          <w:b/>
          <w:sz w:val="32"/>
          <w:szCs w:val="32"/>
        </w:rPr>
        <w:t xml:space="preserve"> </w:t>
      </w:r>
    </w:p>
    <w:p w:rsidR="00EC30B7" w:rsidRPr="00A8641F" w:rsidRDefault="00EC30B7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sz w:val="32"/>
          <w:szCs w:val="32"/>
        </w:rPr>
      </w:pPr>
    </w:p>
    <w:p w:rsidR="00EC30B7" w:rsidRDefault="00E4662C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noProof/>
          <w:sz w:val="32"/>
          <w:szCs w:val="32"/>
        </w:rPr>
        <w:drawing>
          <wp:inline distT="0" distB="0" distL="0" distR="0">
            <wp:extent cx="114300" cy="114300"/>
            <wp:effectExtent l="0" t="0" r="0" b="0"/>
            <wp:docPr id="22" name="Obrázek 22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</w:rPr>
        <w:drawing>
          <wp:inline distT="0" distB="0" distL="0" distR="0">
            <wp:extent cx="114300" cy="114300"/>
            <wp:effectExtent l="0" t="0" r="0" b="0"/>
            <wp:docPr id="23" name="Obrázek 23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</w:rPr>
        <w:t xml:space="preserve"> </w:t>
      </w:r>
      <w:r w:rsidR="00EC30B7">
        <w:rPr>
          <w:rFonts w:ascii="Times New Roman" w:eastAsia="Calibri" w:hAnsi="Times New Roman"/>
          <w:b/>
          <w:sz w:val="32"/>
          <w:szCs w:val="32"/>
        </w:rPr>
        <w:t>Africké trhy v</w:t>
      </w:r>
      <w:r>
        <w:rPr>
          <w:rFonts w:ascii="Times New Roman" w:eastAsia="Calibri" w:hAnsi="Times New Roman"/>
          <w:b/>
          <w:sz w:val="32"/>
          <w:szCs w:val="32"/>
        </w:rPr>
        <w:t> </w:t>
      </w:r>
      <w:r w:rsidR="00EC30B7">
        <w:rPr>
          <w:rFonts w:ascii="Times New Roman" w:eastAsia="Calibri" w:hAnsi="Times New Roman"/>
          <w:b/>
          <w:sz w:val="32"/>
          <w:szCs w:val="32"/>
        </w:rPr>
        <w:t>Pardubicích</w:t>
      </w:r>
      <w:r>
        <w:rPr>
          <w:rFonts w:ascii="Times New Roman" w:eastAsia="Calibri" w:hAnsi="Times New Roman"/>
          <w:b/>
          <w:sz w:val="32"/>
          <w:szCs w:val="32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</w:rPr>
        <w:drawing>
          <wp:inline distT="0" distB="0" distL="0" distR="0">
            <wp:extent cx="114300" cy="114300"/>
            <wp:effectExtent l="0" t="0" r="0" b="0"/>
            <wp:docPr id="20" name="Obrázek 20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</w:rPr>
        <w:drawing>
          <wp:inline distT="0" distB="0" distL="0" distR="0">
            <wp:extent cx="114300" cy="114300"/>
            <wp:effectExtent l="0" t="0" r="0" b="0"/>
            <wp:docPr id="21" name="Obrázek 21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B7" w:rsidRDefault="00FB71CF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 xml:space="preserve">Neděle 29. září v 10.00 až 16.00 hodin v Automatických </w:t>
      </w:r>
      <w:r w:rsidR="004F04B1">
        <w:rPr>
          <w:rFonts w:ascii="Times New Roman" w:eastAsia="Calibri" w:hAnsi="Times New Roman"/>
          <w:sz w:val="32"/>
          <w:szCs w:val="32"/>
        </w:rPr>
        <w:t>mlýnech.</w:t>
      </w:r>
    </w:p>
    <w:p w:rsidR="00FB71CF" w:rsidRDefault="00FB71CF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>Do Pardubic letecky přivezou ze srdce Afriky čerstvé, právě utržené, dokonalé exotické ovoce.</w:t>
      </w:r>
      <w:r w:rsidR="004F04B1">
        <w:rPr>
          <w:rFonts w:ascii="Times New Roman" w:eastAsia="Calibri" w:hAnsi="Times New Roman"/>
          <w:sz w:val="32"/>
          <w:szCs w:val="32"/>
        </w:rPr>
        <w:t xml:space="preserve"> Dále sušené ovoce, koření, kávu, čokoládu, čerstvé kakaové boby, čerstvě vylisovanou šťávu z cukrové třtiny. Můžete ochutnat to nejlepší grilované ovoce, exotické smoothie a mnoho dalších dobrot.</w:t>
      </w:r>
    </w:p>
    <w:p w:rsidR="004F04B1" w:rsidRDefault="004F04B1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</w:p>
    <w:p w:rsidR="004F04B1" w:rsidRPr="00B719D1" w:rsidRDefault="00E4662C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sz w:val="32"/>
          <w:szCs w:val="32"/>
          <w:u w:val="single"/>
        </w:rPr>
      </w:pPr>
      <w:r>
        <w:rPr>
          <w:rFonts w:ascii="Times New Roman" w:eastAsia="Calibri" w:hAnsi="Times New Roman"/>
          <w:b/>
          <w:noProof/>
          <w:sz w:val="32"/>
          <w:szCs w:val="32"/>
          <w:u w:val="single"/>
        </w:rPr>
        <w:drawing>
          <wp:inline distT="0" distB="0" distL="0" distR="0">
            <wp:extent cx="114300" cy="114300"/>
            <wp:effectExtent l="0" t="0" r="0" b="0"/>
            <wp:docPr id="26" name="Obrázek 26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  <w:u w:val="single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  <w:u w:val="single"/>
        </w:rPr>
        <w:drawing>
          <wp:inline distT="0" distB="0" distL="0" distR="0">
            <wp:extent cx="114300" cy="114300"/>
            <wp:effectExtent l="0" t="0" r="0" b="0"/>
            <wp:docPr id="27" name="Obrázek 27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  <w:u w:val="single"/>
        </w:rPr>
        <w:t xml:space="preserve"> </w:t>
      </w:r>
      <w:r w:rsidR="00112792" w:rsidRPr="00B719D1">
        <w:rPr>
          <w:rFonts w:ascii="Times New Roman" w:eastAsia="Calibri" w:hAnsi="Times New Roman"/>
          <w:b/>
          <w:sz w:val="32"/>
          <w:szCs w:val="32"/>
          <w:u w:val="single"/>
        </w:rPr>
        <w:t>Den seniorů</w:t>
      </w:r>
      <w:r>
        <w:rPr>
          <w:rFonts w:ascii="Times New Roman" w:eastAsia="Calibri" w:hAnsi="Times New Roman"/>
          <w:b/>
          <w:sz w:val="32"/>
          <w:szCs w:val="32"/>
          <w:u w:val="single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  <w:u w:val="single"/>
        </w:rPr>
        <w:drawing>
          <wp:inline distT="0" distB="0" distL="0" distR="0">
            <wp:extent cx="114300" cy="114300"/>
            <wp:effectExtent l="0" t="0" r="0" b="0"/>
            <wp:docPr id="24" name="Obrázek 24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  <w:u w:val="single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  <w:u w:val="single"/>
        </w:rPr>
        <w:drawing>
          <wp:inline distT="0" distB="0" distL="0" distR="0">
            <wp:extent cx="114300" cy="114300"/>
            <wp:effectExtent l="0" t="0" r="0" b="0"/>
            <wp:docPr id="25" name="Obrázek 25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792" w:rsidRDefault="00112792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 xml:space="preserve">V pátek </w:t>
      </w:r>
      <w:r w:rsidR="00B719D1">
        <w:rPr>
          <w:rFonts w:ascii="Times New Roman" w:eastAsia="Calibri" w:hAnsi="Times New Roman"/>
          <w:sz w:val="32"/>
          <w:szCs w:val="32"/>
        </w:rPr>
        <w:t>4</w:t>
      </w:r>
      <w:r>
        <w:rPr>
          <w:rFonts w:ascii="Times New Roman" w:eastAsia="Calibri" w:hAnsi="Times New Roman"/>
          <w:sz w:val="32"/>
          <w:szCs w:val="32"/>
        </w:rPr>
        <w:t xml:space="preserve">. října 2019 od 17.00 hodin se sejdeme v klubovně </w:t>
      </w:r>
      <w:r w:rsidR="00A8641F">
        <w:rPr>
          <w:rFonts w:ascii="Times New Roman" w:eastAsia="Calibri" w:hAnsi="Times New Roman"/>
          <w:sz w:val="32"/>
          <w:szCs w:val="32"/>
        </w:rPr>
        <w:t>a při živé hudbě</w:t>
      </w:r>
      <w:r>
        <w:rPr>
          <w:rFonts w:ascii="Times New Roman" w:eastAsia="Calibri" w:hAnsi="Times New Roman"/>
          <w:sz w:val="32"/>
          <w:szCs w:val="32"/>
        </w:rPr>
        <w:t xml:space="preserve"> společně oslavíme náš svátek. Pohoštění zajištěno.</w:t>
      </w:r>
    </w:p>
    <w:p w:rsidR="00A8641F" w:rsidRDefault="00A8641F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</w:p>
    <w:p w:rsidR="00A8641F" w:rsidRDefault="00E4662C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sz w:val="32"/>
          <w:szCs w:val="32"/>
          <w:u w:val="single"/>
        </w:rPr>
      </w:pPr>
      <w:r>
        <w:rPr>
          <w:rFonts w:ascii="Times New Roman" w:eastAsia="Calibri" w:hAnsi="Times New Roman"/>
          <w:b/>
          <w:noProof/>
          <w:sz w:val="32"/>
          <w:szCs w:val="32"/>
          <w:u w:val="single"/>
        </w:rPr>
        <w:drawing>
          <wp:inline distT="0" distB="0" distL="0" distR="0">
            <wp:extent cx="114300" cy="114300"/>
            <wp:effectExtent l="0" t="0" r="0" b="0"/>
            <wp:docPr id="30" name="Obrázek 30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  <w:u w:val="single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  <w:u w:val="single"/>
        </w:rPr>
        <w:drawing>
          <wp:inline distT="0" distB="0" distL="0" distR="0">
            <wp:extent cx="114300" cy="114300"/>
            <wp:effectExtent l="0" t="0" r="0" b="0"/>
            <wp:docPr id="31" name="Obrázek 31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  <w:u w:val="single"/>
        </w:rPr>
        <w:t xml:space="preserve"> </w:t>
      </w:r>
      <w:r w:rsidR="00A8641F" w:rsidRPr="00B719D1">
        <w:rPr>
          <w:rFonts w:ascii="Times New Roman" w:eastAsia="Calibri" w:hAnsi="Times New Roman"/>
          <w:b/>
          <w:sz w:val="32"/>
          <w:szCs w:val="32"/>
          <w:u w:val="single"/>
        </w:rPr>
        <w:t>Polsko</w:t>
      </w:r>
      <w:r>
        <w:rPr>
          <w:rFonts w:ascii="Times New Roman" w:eastAsia="Calibri" w:hAnsi="Times New Roman"/>
          <w:b/>
          <w:sz w:val="32"/>
          <w:szCs w:val="32"/>
          <w:u w:val="single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  <w:u w:val="single"/>
        </w:rPr>
        <w:drawing>
          <wp:inline distT="0" distB="0" distL="0" distR="0">
            <wp:extent cx="114300" cy="114300"/>
            <wp:effectExtent l="0" t="0" r="0" b="0"/>
            <wp:docPr id="28" name="Obrázek 28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  <w:u w:val="single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  <w:u w:val="single"/>
        </w:rPr>
        <w:drawing>
          <wp:inline distT="0" distB="0" distL="0" distR="0">
            <wp:extent cx="114300" cy="114300"/>
            <wp:effectExtent l="0" t="0" r="0" b="0"/>
            <wp:docPr id="29" name="Obrázek 29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75" w:rsidRDefault="00B719D1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>Ve středu 9. října 2019 pořádáme zájezd do Polska. Zájezdu se mohou zúčas</w:t>
      </w:r>
      <w:r w:rsidR="00255C75">
        <w:rPr>
          <w:rFonts w:ascii="Times New Roman" w:eastAsia="Calibri" w:hAnsi="Times New Roman"/>
          <w:sz w:val="32"/>
          <w:szCs w:val="32"/>
        </w:rPr>
        <w:t>t</w:t>
      </w:r>
      <w:r>
        <w:rPr>
          <w:rFonts w:ascii="Times New Roman" w:eastAsia="Calibri" w:hAnsi="Times New Roman"/>
          <w:sz w:val="32"/>
          <w:szCs w:val="32"/>
        </w:rPr>
        <w:t>nit všichni</w:t>
      </w:r>
      <w:r w:rsidR="00255C75">
        <w:rPr>
          <w:rFonts w:ascii="Times New Roman" w:eastAsia="Calibri" w:hAnsi="Times New Roman"/>
          <w:sz w:val="32"/>
          <w:szCs w:val="32"/>
        </w:rPr>
        <w:t>, kteří mají zájem. Vyjedeme ráno v 6.00 hodin od hospody. Členové klubu platí 100,- Kč, ostatní 150,- Kč. Hlaste se u zástupců klubu, nebo na tel: 608 670</w:t>
      </w:r>
      <w:r w:rsidR="00E4662C">
        <w:rPr>
          <w:rFonts w:ascii="Times New Roman" w:eastAsia="Calibri" w:hAnsi="Times New Roman"/>
          <w:sz w:val="32"/>
          <w:szCs w:val="32"/>
        </w:rPr>
        <w:t> </w:t>
      </w:r>
      <w:r w:rsidR="00255C75">
        <w:rPr>
          <w:rFonts w:ascii="Times New Roman" w:eastAsia="Calibri" w:hAnsi="Times New Roman"/>
          <w:sz w:val="32"/>
          <w:szCs w:val="32"/>
        </w:rPr>
        <w:t>674.</w:t>
      </w:r>
    </w:p>
    <w:p w:rsidR="00E4662C" w:rsidRDefault="00E4662C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</w:p>
    <w:p w:rsidR="00E4662C" w:rsidRDefault="00E4662C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</w:p>
    <w:p w:rsidR="00255C75" w:rsidRPr="009346C0" w:rsidRDefault="00300347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sz w:val="36"/>
          <w:szCs w:val="36"/>
        </w:rPr>
      </w:pPr>
      <w:r w:rsidRPr="009346C0">
        <w:rPr>
          <w:rFonts w:ascii="Times New Roman" w:eastAsia="Calibri" w:hAnsi="Times New Roman"/>
          <w:b/>
          <w:sz w:val="36"/>
          <w:szCs w:val="36"/>
        </w:rPr>
        <w:lastRenderedPageBreak/>
        <w:t>Gratulace</w:t>
      </w:r>
    </w:p>
    <w:p w:rsidR="00300347" w:rsidRDefault="00E4662C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noProof/>
          <w:sz w:val="32"/>
          <w:szCs w:val="32"/>
        </w:rPr>
        <w:drawing>
          <wp:inline distT="0" distB="0" distL="0" distR="0">
            <wp:extent cx="4686300" cy="190500"/>
            <wp:effectExtent l="0" t="0" r="0" b="0"/>
            <wp:docPr id="67" name="Obrázek 67" descr="C:\Program Files (x86)\Microsoft Office\MEDIA\OFFICE14\Lines\BD2131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Program Files (x86)\Microsoft Office\MEDIA\OFFICE14\Lines\BD21313_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62C" w:rsidRDefault="00E4662C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sz w:val="32"/>
          <w:szCs w:val="32"/>
        </w:rPr>
      </w:pPr>
    </w:p>
    <w:p w:rsidR="00300347" w:rsidRPr="00E25751" w:rsidRDefault="00300347" w:rsidP="004248BA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sz w:val="28"/>
          <w:szCs w:val="28"/>
        </w:rPr>
      </w:pPr>
      <w:r w:rsidRPr="00E25751">
        <w:rPr>
          <w:rFonts w:ascii="Times New Roman" w:eastAsia="Calibri" w:hAnsi="Times New Roman"/>
          <w:b/>
          <w:sz w:val="28"/>
          <w:szCs w:val="28"/>
        </w:rPr>
        <w:t>Vám všem, kteří jste spatřili světlo světa v září nebo v říjnu.</w:t>
      </w:r>
    </w:p>
    <w:p w:rsidR="003E62AE" w:rsidRPr="00E25751" w:rsidRDefault="003E62AE" w:rsidP="003E62AE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sz w:val="28"/>
          <w:szCs w:val="28"/>
        </w:rPr>
      </w:pPr>
      <w:r w:rsidRPr="00E25751">
        <w:rPr>
          <w:rFonts w:ascii="Times New Roman" w:eastAsia="Calibri" w:hAnsi="Times New Roman"/>
          <w:b/>
          <w:sz w:val="28"/>
          <w:szCs w:val="28"/>
        </w:rPr>
        <w:t xml:space="preserve">   </w:t>
      </w:r>
      <w:r w:rsidRPr="00E25751">
        <w:rPr>
          <w:rFonts w:ascii="Times New Roman" w:eastAsia="Calibri" w:hAnsi="Times New Roman"/>
          <w:sz w:val="28"/>
          <w:szCs w:val="28"/>
        </w:rPr>
        <w:t xml:space="preserve">9. 9. Vacková Věra                               25. 9. </w:t>
      </w:r>
      <w:proofErr w:type="spellStart"/>
      <w:r w:rsidRPr="00E25751">
        <w:rPr>
          <w:rFonts w:ascii="Times New Roman" w:eastAsia="Calibri" w:hAnsi="Times New Roman"/>
          <w:sz w:val="28"/>
          <w:szCs w:val="28"/>
        </w:rPr>
        <w:t>Velendorfová</w:t>
      </w:r>
      <w:proofErr w:type="spellEnd"/>
      <w:r w:rsidRPr="00E25751">
        <w:rPr>
          <w:rFonts w:ascii="Times New Roman" w:eastAsia="Calibri" w:hAnsi="Times New Roman"/>
          <w:sz w:val="28"/>
          <w:szCs w:val="28"/>
        </w:rPr>
        <w:t xml:space="preserve"> Vlasta</w:t>
      </w:r>
    </w:p>
    <w:p w:rsidR="003E62AE" w:rsidRPr="00E25751" w:rsidRDefault="003E62AE" w:rsidP="003E62AE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sz w:val="28"/>
          <w:szCs w:val="28"/>
        </w:rPr>
      </w:pPr>
      <w:r w:rsidRPr="00E25751">
        <w:rPr>
          <w:rFonts w:ascii="Times New Roman" w:eastAsia="Calibri" w:hAnsi="Times New Roman"/>
          <w:sz w:val="28"/>
          <w:szCs w:val="28"/>
        </w:rPr>
        <w:t xml:space="preserve"> 13. 9. Vacek František*                           9. 10. Urbanová Milada</w:t>
      </w:r>
    </w:p>
    <w:p w:rsidR="003E62AE" w:rsidRPr="00E25751" w:rsidRDefault="003E62AE" w:rsidP="003E62AE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sz w:val="28"/>
          <w:szCs w:val="28"/>
        </w:rPr>
      </w:pPr>
      <w:r w:rsidRPr="00E25751">
        <w:rPr>
          <w:rFonts w:ascii="Times New Roman" w:eastAsia="Calibri" w:hAnsi="Times New Roman"/>
          <w:sz w:val="28"/>
          <w:szCs w:val="28"/>
        </w:rPr>
        <w:t xml:space="preserve"> 25. 9. Černá Eliška                                 17. 10. Zdražilová Marie</w:t>
      </w:r>
    </w:p>
    <w:tbl>
      <w:tblPr>
        <w:tblStyle w:val="Mkatabulky"/>
        <w:tblpPr w:leftFromText="141" w:rightFromText="141" w:vertAnchor="text" w:horzAnchor="margin" w:tblpY="269"/>
        <w:tblW w:w="0" w:type="auto"/>
        <w:tblLook w:val="04A0" w:firstRow="1" w:lastRow="0" w:firstColumn="1" w:lastColumn="0" w:noHBand="0" w:noVBand="1"/>
      </w:tblPr>
      <w:tblGrid>
        <w:gridCol w:w="3012"/>
        <w:gridCol w:w="3025"/>
        <w:gridCol w:w="3025"/>
      </w:tblGrid>
      <w:tr w:rsidR="00312740" w:rsidRPr="00E25751" w:rsidTr="004248BA">
        <w:tc>
          <w:tcPr>
            <w:tcW w:w="3070" w:type="dxa"/>
          </w:tcPr>
          <w:p w:rsidR="00312740" w:rsidRPr="00E25751" w:rsidRDefault="00312740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>Program</w:t>
            </w:r>
          </w:p>
        </w:tc>
        <w:tc>
          <w:tcPr>
            <w:tcW w:w="3071" w:type="dxa"/>
          </w:tcPr>
          <w:p w:rsidR="00312740" w:rsidRPr="00E25751" w:rsidRDefault="00312740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>Vede</w:t>
            </w:r>
          </w:p>
        </w:tc>
        <w:tc>
          <w:tcPr>
            <w:tcW w:w="3071" w:type="dxa"/>
          </w:tcPr>
          <w:p w:rsidR="00312740" w:rsidRPr="00E25751" w:rsidRDefault="00312740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>Služba</w:t>
            </w:r>
          </w:p>
        </w:tc>
      </w:tr>
      <w:tr w:rsidR="00312740" w:rsidRPr="00E25751" w:rsidTr="004248BA">
        <w:tc>
          <w:tcPr>
            <w:tcW w:w="3070" w:type="dxa"/>
          </w:tcPr>
          <w:p w:rsidR="00312740" w:rsidRPr="00E25751" w:rsidRDefault="00312740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 xml:space="preserve">  2. 9. (929) kavárnička</w:t>
            </w:r>
          </w:p>
        </w:tc>
        <w:tc>
          <w:tcPr>
            <w:tcW w:w="3071" w:type="dxa"/>
          </w:tcPr>
          <w:p w:rsidR="00312740" w:rsidRPr="00E25751" w:rsidRDefault="00C83FBF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>pí. Jará</w:t>
            </w:r>
          </w:p>
        </w:tc>
        <w:tc>
          <w:tcPr>
            <w:tcW w:w="3071" w:type="dxa"/>
          </w:tcPr>
          <w:p w:rsidR="00312740" w:rsidRPr="00E25751" w:rsidRDefault="00C83FBF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>pí. Černá</w:t>
            </w:r>
          </w:p>
        </w:tc>
      </w:tr>
      <w:tr w:rsidR="00312740" w:rsidRPr="00E25751" w:rsidTr="004248BA">
        <w:tc>
          <w:tcPr>
            <w:tcW w:w="3070" w:type="dxa"/>
          </w:tcPr>
          <w:p w:rsidR="00312740" w:rsidRPr="00E25751" w:rsidRDefault="00312740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 xml:space="preserve">  9. 9. (930) kavárnička</w:t>
            </w:r>
          </w:p>
        </w:tc>
        <w:tc>
          <w:tcPr>
            <w:tcW w:w="3071" w:type="dxa"/>
          </w:tcPr>
          <w:p w:rsidR="00312740" w:rsidRPr="00E25751" w:rsidRDefault="00C83FBF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>pí. Dvořáková</w:t>
            </w:r>
          </w:p>
        </w:tc>
        <w:tc>
          <w:tcPr>
            <w:tcW w:w="3071" w:type="dxa"/>
          </w:tcPr>
          <w:p w:rsidR="00312740" w:rsidRPr="00E25751" w:rsidRDefault="00C83FBF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 xml:space="preserve">pí. </w:t>
            </w:r>
            <w:r w:rsidR="00E17FD2" w:rsidRPr="00E25751">
              <w:rPr>
                <w:rFonts w:ascii="Times New Roman" w:eastAsia="Calibri" w:hAnsi="Times New Roman"/>
                <w:sz w:val="28"/>
                <w:szCs w:val="28"/>
              </w:rPr>
              <w:t>Moudrá</w:t>
            </w:r>
          </w:p>
        </w:tc>
      </w:tr>
      <w:tr w:rsidR="00312740" w:rsidRPr="00E25751" w:rsidTr="004248BA">
        <w:tc>
          <w:tcPr>
            <w:tcW w:w="3070" w:type="dxa"/>
          </w:tcPr>
          <w:p w:rsidR="00312740" w:rsidRPr="00E25751" w:rsidRDefault="00312740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>16. 9. (931) přednáška</w:t>
            </w:r>
          </w:p>
        </w:tc>
        <w:tc>
          <w:tcPr>
            <w:tcW w:w="3071" w:type="dxa"/>
          </w:tcPr>
          <w:p w:rsidR="00312740" w:rsidRPr="00E25751" w:rsidRDefault="00AC19BA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>pí.</w:t>
            </w:r>
            <w:r w:rsidR="00480549" w:rsidRPr="00E257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E17FD2" w:rsidRPr="00E25751">
              <w:rPr>
                <w:rFonts w:ascii="Times New Roman" w:eastAsia="Calibri" w:hAnsi="Times New Roman"/>
                <w:sz w:val="28"/>
                <w:szCs w:val="28"/>
              </w:rPr>
              <w:t>Šimková</w:t>
            </w:r>
          </w:p>
        </w:tc>
        <w:tc>
          <w:tcPr>
            <w:tcW w:w="3071" w:type="dxa"/>
          </w:tcPr>
          <w:p w:rsidR="00312740" w:rsidRPr="00E25751" w:rsidRDefault="00AC19BA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 xml:space="preserve">pí. </w:t>
            </w:r>
            <w:proofErr w:type="spellStart"/>
            <w:r w:rsidR="00E17FD2" w:rsidRPr="00E25751">
              <w:rPr>
                <w:rFonts w:ascii="Times New Roman" w:eastAsia="Calibri" w:hAnsi="Times New Roman"/>
                <w:sz w:val="28"/>
                <w:szCs w:val="28"/>
              </w:rPr>
              <w:t>Velendorfová</w:t>
            </w:r>
            <w:proofErr w:type="spellEnd"/>
          </w:p>
        </w:tc>
      </w:tr>
      <w:tr w:rsidR="00312740" w:rsidRPr="00E25751" w:rsidTr="004248BA">
        <w:tc>
          <w:tcPr>
            <w:tcW w:w="3070" w:type="dxa"/>
          </w:tcPr>
          <w:p w:rsidR="00312740" w:rsidRPr="00E25751" w:rsidRDefault="00312740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>23. 9. (932) kavárnička</w:t>
            </w:r>
          </w:p>
        </w:tc>
        <w:tc>
          <w:tcPr>
            <w:tcW w:w="3071" w:type="dxa"/>
          </w:tcPr>
          <w:p w:rsidR="00312740" w:rsidRPr="00E25751" w:rsidRDefault="00AC19BA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>pí.</w:t>
            </w:r>
            <w:r w:rsidR="0006527D" w:rsidRPr="00E25751">
              <w:rPr>
                <w:rFonts w:ascii="Times New Roman" w:eastAsia="Calibri" w:hAnsi="Times New Roman"/>
                <w:sz w:val="28"/>
                <w:szCs w:val="28"/>
              </w:rPr>
              <w:t xml:space="preserve"> Moudrá</w:t>
            </w:r>
          </w:p>
        </w:tc>
        <w:tc>
          <w:tcPr>
            <w:tcW w:w="3071" w:type="dxa"/>
          </w:tcPr>
          <w:p w:rsidR="00312740" w:rsidRPr="00E25751" w:rsidRDefault="00AC19BA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>pí.</w:t>
            </w:r>
            <w:r w:rsidR="00480549" w:rsidRPr="00E257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="00E17FD2" w:rsidRPr="00E25751">
              <w:rPr>
                <w:rFonts w:ascii="Times New Roman" w:eastAsia="Calibri" w:hAnsi="Times New Roman"/>
                <w:sz w:val="28"/>
                <w:szCs w:val="28"/>
              </w:rPr>
              <w:t>Hejská</w:t>
            </w:r>
            <w:proofErr w:type="spellEnd"/>
          </w:p>
        </w:tc>
      </w:tr>
      <w:tr w:rsidR="00312740" w:rsidRPr="00E25751" w:rsidTr="004248BA">
        <w:tc>
          <w:tcPr>
            <w:tcW w:w="3070" w:type="dxa"/>
          </w:tcPr>
          <w:p w:rsidR="00312740" w:rsidRPr="00E25751" w:rsidRDefault="00312740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>30. 9. (933) kavárnička</w:t>
            </w:r>
          </w:p>
        </w:tc>
        <w:tc>
          <w:tcPr>
            <w:tcW w:w="3071" w:type="dxa"/>
          </w:tcPr>
          <w:p w:rsidR="00312740" w:rsidRPr="00E25751" w:rsidRDefault="00AC19BA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>pí. Zdražilová</w:t>
            </w:r>
          </w:p>
        </w:tc>
        <w:tc>
          <w:tcPr>
            <w:tcW w:w="3071" w:type="dxa"/>
          </w:tcPr>
          <w:p w:rsidR="00312740" w:rsidRPr="00E25751" w:rsidRDefault="00AC19BA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>pí. Dvořáková</w:t>
            </w:r>
          </w:p>
        </w:tc>
      </w:tr>
      <w:tr w:rsidR="00312740" w:rsidRPr="00E25751" w:rsidTr="004248BA">
        <w:tc>
          <w:tcPr>
            <w:tcW w:w="3070" w:type="dxa"/>
          </w:tcPr>
          <w:p w:rsidR="00312740" w:rsidRPr="00E25751" w:rsidRDefault="00312740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 xml:space="preserve"> 7. 10. (934) kavárnička</w:t>
            </w:r>
          </w:p>
        </w:tc>
        <w:tc>
          <w:tcPr>
            <w:tcW w:w="3071" w:type="dxa"/>
          </w:tcPr>
          <w:p w:rsidR="00312740" w:rsidRPr="00E25751" w:rsidRDefault="00AC19BA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>pí.</w:t>
            </w:r>
            <w:r w:rsidR="0006527D" w:rsidRPr="00E257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="0006527D" w:rsidRPr="00E25751">
              <w:rPr>
                <w:rFonts w:ascii="Times New Roman" w:eastAsia="Calibri" w:hAnsi="Times New Roman"/>
                <w:sz w:val="28"/>
                <w:szCs w:val="28"/>
              </w:rPr>
              <w:t>Velendorfová</w:t>
            </w:r>
            <w:proofErr w:type="spellEnd"/>
          </w:p>
        </w:tc>
        <w:tc>
          <w:tcPr>
            <w:tcW w:w="3071" w:type="dxa"/>
          </w:tcPr>
          <w:p w:rsidR="00312740" w:rsidRPr="00E25751" w:rsidRDefault="00AC19BA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>pí.</w:t>
            </w:r>
            <w:r w:rsidR="00480549" w:rsidRPr="00E25751">
              <w:rPr>
                <w:rFonts w:ascii="Times New Roman" w:eastAsia="Calibri" w:hAnsi="Times New Roman"/>
                <w:sz w:val="28"/>
                <w:szCs w:val="28"/>
              </w:rPr>
              <w:t xml:space="preserve"> Jará</w:t>
            </w:r>
          </w:p>
        </w:tc>
      </w:tr>
      <w:tr w:rsidR="00312740" w:rsidRPr="00E25751" w:rsidTr="004248BA">
        <w:tc>
          <w:tcPr>
            <w:tcW w:w="3070" w:type="dxa"/>
          </w:tcPr>
          <w:p w:rsidR="00312740" w:rsidRPr="00E25751" w:rsidRDefault="00312740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>14. 10. (935) kavárnička</w:t>
            </w:r>
          </w:p>
        </w:tc>
        <w:tc>
          <w:tcPr>
            <w:tcW w:w="3071" w:type="dxa"/>
          </w:tcPr>
          <w:p w:rsidR="00312740" w:rsidRPr="00E25751" w:rsidRDefault="00AC19BA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>pí.</w:t>
            </w:r>
            <w:r w:rsidR="00E17FD2" w:rsidRPr="00E257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="00E17FD2" w:rsidRPr="00E25751">
              <w:rPr>
                <w:rFonts w:ascii="Times New Roman" w:eastAsia="Calibri" w:hAnsi="Times New Roman"/>
                <w:sz w:val="28"/>
                <w:szCs w:val="28"/>
              </w:rPr>
              <w:t>Hejská</w:t>
            </w:r>
            <w:proofErr w:type="spellEnd"/>
          </w:p>
        </w:tc>
        <w:tc>
          <w:tcPr>
            <w:tcW w:w="3071" w:type="dxa"/>
          </w:tcPr>
          <w:p w:rsidR="00E17FD2" w:rsidRPr="00E25751" w:rsidRDefault="00AC19BA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>pí.</w:t>
            </w:r>
            <w:r w:rsidR="00E17FD2" w:rsidRPr="00E257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gramStart"/>
            <w:r w:rsidR="00E17FD2" w:rsidRPr="00E25751">
              <w:rPr>
                <w:rFonts w:ascii="Times New Roman" w:eastAsia="Calibri" w:hAnsi="Times New Roman"/>
                <w:sz w:val="28"/>
                <w:szCs w:val="28"/>
              </w:rPr>
              <w:t>Šimková  Výbor</w:t>
            </w:r>
            <w:proofErr w:type="gramEnd"/>
            <w:r w:rsidR="00E17FD2" w:rsidRPr="00E25751">
              <w:rPr>
                <w:rFonts w:ascii="Times New Roman" w:eastAsia="Calibri" w:hAnsi="Times New Roman"/>
                <w:sz w:val="28"/>
                <w:szCs w:val="28"/>
              </w:rPr>
              <w:t xml:space="preserve"> 16.h</w:t>
            </w:r>
          </w:p>
        </w:tc>
      </w:tr>
      <w:tr w:rsidR="00312740" w:rsidRPr="00E25751" w:rsidTr="004248BA">
        <w:tc>
          <w:tcPr>
            <w:tcW w:w="3070" w:type="dxa"/>
          </w:tcPr>
          <w:p w:rsidR="00312740" w:rsidRPr="00E25751" w:rsidRDefault="00CE13D6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>21. 10. (936)</w:t>
            </w:r>
            <w:r w:rsidR="00311701" w:rsidRPr="00E2575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E25751">
              <w:rPr>
                <w:rFonts w:ascii="Times New Roman" w:eastAsia="Calibri" w:hAnsi="Times New Roman"/>
                <w:sz w:val="28"/>
                <w:szCs w:val="28"/>
              </w:rPr>
              <w:t>kavárnička</w:t>
            </w:r>
          </w:p>
        </w:tc>
        <w:tc>
          <w:tcPr>
            <w:tcW w:w="3071" w:type="dxa"/>
          </w:tcPr>
          <w:p w:rsidR="00312740" w:rsidRPr="00E25751" w:rsidRDefault="00480549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>pí. Černá</w:t>
            </w:r>
          </w:p>
        </w:tc>
        <w:tc>
          <w:tcPr>
            <w:tcW w:w="3071" w:type="dxa"/>
          </w:tcPr>
          <w:p w:rsidR="00312740" w:rsidRPr="00E25751" w:rsidRDefault="00480549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sz w:val="28"/>
                <w:szCs w:val="28"/>
              </w:rPr>
              <w:t>pí. Moudrá</w:t>
            </w:r>
          </w:p>
        </w:tc>
      </w:tr>
      <w:tr w:rsidR="00312740" w:rsidRPr="00E25751" w:rsidTr="004248BA">
        <w:tc>
          <w:tcPr>
            <w:tcW w:w="3070" w:type="dxa"/>
          </w:tcPr>
          <w:p w:rsidR="00312740" w:rsidRPr="00E25751" w:rsidRDefault="00E17FD2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color w:val="FF0000"/>
                <w:sz w:val="28"/>
                <w:szCs w:val="28"/>
              </w:rPr>
              <w:t>28. 10. Státní svátek</w:t>
            </w:r>
          </w:p>
        </w:tc>
        <w:tc>
          <w:tcPr>
            <w:tcW w:w="3071" w:type="dxa"/>
          </w:tcPr>
          <w:p w:rsidR="00312740" w:rsidRPr="00E25751" w:rsidRDefault="00E17FD2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color w:val="FF0000"/>
                <w:sz w:val="28"/>
                <w:szCs w:val="28"/>
              </w:rPr>
              <w:t xml:space="preserve">Lampiónový průvod           </w:t>
            </w:r>
          </w:p>
        </w:tc>
        <w:tc>
          <w:tcPr>
            <w:tcW w:w="3071" w:type="dxa"/>
          </w:tcPr>
          <w:p w:rsidR="00312740" w:rsidRPr="00E25751" w:rsidRDefault="009A64D5" w:rsidP="004248BA">
            <w:pPr>
              <w:widowControl w:val="0"/>
              <w:contextualSpacing/>
              <w:outlineLvl w:val="0"/>
              <w:rPr>
                <w:rFonts w:ascii="Times New Roman" w:eastAsia="Calibri" w:hAnsi="Times New Roman"/>
                <w:color w:val="FF0000"/>
                <w:sz w:val="28"/>
                <w:szCs w:val="28"/>
              </w:rPr>
            </w:pPr>
            <w:r w:rsidRPr="00E25751">
              <w:rPr>
                <w:rFonts w:ascii="Times New Roman" w:eastAsia="Calibri" w:hAnsi="Times New Roman"/>
                <w:color w:val="FF0000"/>
                <w:sz w:val="28"/>
                <w:szCs w:val="28"/>
              </w:rPr>
              <w:t>V 18.00 hodin</w:t>
            </w:r>
          </w:p>
        </w:tc>
      </w:tr>
    </w:tbl>
    <w:p w:rsidR="003E62AE" w:rsidRPr="00312740" w:rsidRDefault="003E62AE" w:rsidP="003E62AE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sz w:val="28"/>
          <w:szCs w:val="28"/>
        </w:rPr>
      </w:pPr>
    </w:p>
    <w:p w:rsidR="0034739E" w:rsidRPr="004248BA" w:rsidRDefault="0006527D" w:rsidP="003E62AE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4248BA">
        <w:rPr>
          <w:rFonts w:ascii="Times New Roman" w:eastAsia="Calibri" w:hAnsi="Times New Roman"/>
          <w:b/>
          <w:sz w:val="28"/>
          <w:szCs w:val="28"/>
          <w:u w:val="single"/>
        </w:rPr>
        <w:t>Informace z výb</w:t>
      </w:r>
      <w:r w:rsidR="00E25751">
        <w:rPr>
          <w:rFonts w:ascii="Times New Roman" w:eastAsia="Calibri" w:hAnsi="Times New Roman"/>
          <w:b/>
          <w:sz w:val="28"/>
          <w:szCs w:val="28"/>
          <w:u w:val="single"/>
        </w:rPr>
        <w:t>orové schůze konané 12. 8. 2019</w:t>
      </w:r>
    </w:p>
    <w:p w:rsidR="0034739E" w:rsidRPr="00E25751" w:rsidRDefault="0034739E" w:rsidP="0034739E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sz w:val="28"/>
          <w:szCs w:val="28"/>
        </w:rPr>
      </w:pPr>
      <w:r w:rsidRPr="004248BA">
        <w:rPr>
          <w:rFonts w:ascii="Times New Roman" w:eastAsia="Calibri" w:hAnsi="Times New Roman"/>
          <w:b/>
          <w:sz w:val="28"/>
          <w:szCs w:val="28"/>
          <w:u w:val="single"/>
        </w:rPr>
        <w:t>Přítomni:</w:t>
      </w:r>
      <w:r w:rsidRPr="004248BA">
        <w:rPr>
          <w:rFonts w:ascii="Times New Roman" w:eastAsia="Calibri" w:hAnsi="Times New Roman"/>
          <w:sz w:val="28"/>
          <w:szCs w:val="28"/>
        </w:rPr>
        <w:t xml:space="preserve"> p. Hodan, pí. Moudrá, Dvořáková, Černá, Hodanová,</w:t>
      </w:r>
      <w:r w:rsidR="00311701" w:rsidRPr="004248BA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="00311701" w:rsidRPr="004248BA">
        <w:rPr>
          <w:rFonts w:ascii="Times New Roman" w:eastAsia="Calibri" w:hAnsi="Times New Roman"/>
          <w:sz w:val="28"/>
          <w:szCs w:val="28"/>
        </w:rPr>
        <w:t xml:space="preserve">Jará,   </w:t>
      </w:r>
      <w:proofErr w:type="gramEnd"/>
      <w:r w:rsidR="00311701" w:rsidRPr="004248BA">
        <w:rPr>
          <w:rFonts w:ascii="Times New Roman" w:eastAsia="Calibri" w:hAnsi="Times New Roman"/>
          <w:sz w:val="28"/>
          <w:szCs w:val="28"/>
        </w:rPr>
        <w:t xml:space="preserve">  Zdražilová, Krausová</w:t>
      </w:r>
      <w:r w:rsidR="00E25751">
        <w:rPr>
          <w:rFonts w:ascii="Times New Roman" w:eastAsia="Calibri" w:hAnsi="Times New Roman"/>
          <w:sz w:val="28"/>
          <w:szCs w:val="28"/>
        </w:rPr>
        <w:t xml:space="preserve">.            </w:t>
      </w:r>
      <w:r w:rsidR="00E25751">
        <w:rPr>
          <w:rFonts w:ascii="Times New Roman" w:eastAsia="Calibri" w:hAnsi="Times New Roman"/>
          <w:b/>
          <w:sz w:val="28"/>
          <w:szCs w:val="28"/>
        </w:rPr>
        <w:t xml:space="preserve">Omluveni: </w:t>
      </w:r>
      <w:proofErr w:type="spellStart"/>
      <w:r w:rsidR="00E25751" w:rsidRPr="00E25751">
        <w:rPr>
          <w:rFonts w:ascii="Times New Roman" w:eastAsia="Calibri" w:hAnsi="Times New Roman"/>
          <w:sz w:val="28"/>
          <w:szCs w:val="28"/>
        </w:rPr>
        <w:t>Forštová</w:t>
      </w:r>
      <w:proofErr w:type="spellEnd"/>
    </w:p>
    <w:p w:rsidR="009A64D5" w:rsidRDefault="00CE13D6" w:rsidP="0034739E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sz w:val="28"/>
          <w:szCs w:val="28"/>
        </w:rPr>
      </w:pPr>
      <w:r w:rsidRPr="004248BA">
        <w:rPr>
          <w:rFonts w:ascii="Times New Roman" w:eastAsia="Calibri" w:hAnsi="Times New Roman"/>
          <w:sz w:val="28"/>
          <w:szCs w:val="28"/>
        </w:rPr>
        <w:t>Příprava akcí na září a říjen. Přednáška „Trénování paměti“, Rozdělení úkolů pro zajištění Dnu seniorů, zájezd do Polska a návrhy na jiné akce, které můžeme navštívit. Příprava zpravodaje</w:t>
      </w:r>
      <w:r w:rsidR="00311701" w:rsidRPr="004248BA">
        <w:rPr>
          <w:rFonts w:ascii="Times New Roman" w:eastAsia="Calibri" w:hAnsi="Times New Roman"/>
          <w:sz w:val="28"/>
          <w:szCs w:val="28"/>
        </w:rPr>
        <w:t xml:space="preserve"> č. 5/2019. </w:t>
      </w:r>
    </w:p>
    <w:p w:rsidR="00E4662C" w:rsidRPr="004248BA" w:rsidRDefault="00E4662C" w:rsidP="0034739E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sz w:val="28"/>
          <w:szCs w:val="28"/>
        </w:rPr>
      </w:pPr>
    </w:p>
    <w:p w:rsidR="00F072C7" w:rsidRPr="00E25751" w:rsidRDefault="00E4662C" w:rsidP="009A64D5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sz w:val="32"/>
          <w:szCs w:val="32"/>
          <w:u w:val="single"/>
        </w:rPr>
      </w:pPr>
      <w:r>
        <w:rPr>
          <w:rFonts w:ascii="Times New Roman" w:eastAsia="Calibri" w:hAnsi="Times New Roman"/>
          <w:b/>
          <w:noProof/>
          <w:sz w:val="32"/>
          <w:szCs w:val="32"/>
          <w:u w:val="single"/>
        </w:rPr>
        <w:drawing>
          <wp:inline distT="0" distB="0" distL="0" distR="0">
            <wp:extent cx="114300" cy="114300"/>
            <wp:effectExtent l="0" t="0" r="0" b="0"/>
            <wp:docPr id="79" name="Obrázek 79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  <w:u w:val="single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  <w:u w:val="single"/>
        </w:rPr>
        <w:drawing>
          <wp:inline distT="0" distB="0" distL="0" distR="0">
            <wp:extent cx="114300" cy="114300"/>
            <wp:effectExtent l="0" t="0" r="0" b="0"/>
            <wp:docPr id="80" name="Obrázek 80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  <w:u w:val="single"/>
        </w:rPr>
        <w:t xml:space="preserve"> </w:t>
      </w:r>
      <w:r w:rsidR="009A64D5" w:rsidRPr="00E25751">
        <w:rPr>
          <w:rFonts w:ascii="Times New Roman" w:eastAsia="Calibri" w:hAnsi="Times New Roman"/>
          <w:b/>
          <w:sz w:val="32"/>
          <w:szCs w:val="32"/>
          <w:u w:val="single"/>
        </w:rPr>
        <w:t>Horecké posvícení</w:t>
      </w:r>
      <w:r>
        <w:rPr>
          <w:rFonts w:ascii="Times New Roman" w:eastAsia="Calibri" w:hAnsi="Times New Roman"/>
          <w:b/>
          <w:sz w:val="32"/>
          <w:szCs w:val="32"/>
          <w:u w:val="single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  <w:u w:val="single"/>
        </w:rPr>
        <w:drawing>
          <wp:inline distT="0" distB="0" distL="0" distR="0">
            <wp:extent cx="114300" cy="114300"/>
            <wp:effectExtent l="0" t="0" r="0" b="0"/>
            <wp:docPr id="77" name="Obrázek 77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  <w:u w:val="single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  <w:u w:val="single"/>
        </w:rPr>
        <w:drawing>
          <wp:inline distT="0" distB="0" distL="0" distR="0">
            <wp:extent cx="114300" cy="114300"/>
            <wp:effectExtent l="0" t="0" r="0" b="0"/>
            <wp:docPr id="78" name="Obrázek 78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E7" w:rsidRDefault="009A64D5" w:rsidP="009A64D5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 xml:space="preserve"> Letos je posvícení v neděli 15. září. Posvícenská mše svatá </w:t>
      </w:r>
      <w:r w:rsidR="00D732E7">
        <w:rPr>
          <w:rFonts w:ascii="Times New Roman" w:eastAsia="Calibri" w:hAnsi="Times New Roman"/>
          <w:sz w:val="32"/>
          <w:szCs w:val="32"/>
        </w:rPr>
        <w:t xml:space="preserve">se konat </w:t>
      </w:r>
      <w:r>
        <w:rPr>
          <w:rFonts w:ascii="Times New Roman" w:eastAsia="Calibri" w:hAnsi="Times New Roman"/>
          <w:sz w:val="32"/>
          <w:szCs w:val="32"/>
        </w:rPr>
        <w:t xml:space="preserve">nebude.  Po ukončení </w:t>
      </w:r>
      <w:r w:rsidR="00D732E7">
        <w:rPr>
          <w:rFonts w:ascii="Times New Roman" w:eastAsia="Calibri" w:hAnsi="Times New Roman"/>
          <w:sz w:val="32"/>
          <w:szCs w:val="32"/>
        </w:rPr>
        <w:t>rekonstrukce kapličky se zahájí její provoz mší svatou. Termín nám dá na vědomí Obecní úřad místním rozhlasem.</w:t>
      </w:r>
    </w:p>
    <w:p w:rsidR="00E4662C" w:rsidRDefault="00E4662C" w:rsidP="009A64D5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</w:p>
    <w:p w:rsidR="00F072C7" w:rsidRPr="00E25751" w:rsidRDefault="00E4662C" w:rsidP="009A64D5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sz w:val="32"/>
          <w:szCs w:val="32"/>
          <w:u w:val="single"/>
        </w:rPr>
      </w:pPr>
      <w:r>
        <w:rPr>
          <w:rFonts w:ascii="Times New Roman" w:eastAsia="Calibri" w:hAnsi="Times New Roman"/>
          <w:b/>
          <w:noProof/>
          <w:sz w:val="32"/>
          <w:szCs w:val="32"/>
          <w:u w:val="single"/>
        </w:rPr>
        <w:drawing>
          <wp:inline distT="0" distB="0" distL="0" distR="0">
            <wp:extent cx="114300" cy="114300"/>
            <wp:effectExtent l="0" t="0" r="0" b="0"/>
            <wp:docPr id="75" name="Obrázek 75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  <w:u w:val="single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  <w:u w:val="single"/>
        </w:rPr>
        <w:drawing>
          <wp:inline distT="0" distB="0" distL="0" distR="0">
            <wp:extent cx="114300" cy="114300"/>
            <wp:effectExtent l="0" t="0" r="0" b="0"/>
            <wp:docPr id="76" name="Obrázek 76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  <w:u w:val="single"/>
        </w:rPr>
        <w:t xml:space="preserve"> </w:t>
      </w:r>
      <w:r w:rsidR="00D732E7" w:rsidRPr="00E25751">
        <w:rPr>
          <w:rFonts w:ascii="Times New Roman" w:eastAsia="Calibri" w:hAnsi="Times New Roman"/>
          <w:b/>
          <w:sz w:val="32"/>
          <w:szCs w:val="32"/>
          <w:u w:val="single"/>
        </w:rPr>
        <w:t>Opékání buřtů</w:t>
      </w:r>
      <w:r>
        <w:rPr>
          <w:rFonts w:ascii="Times New Roman" w:eastAsia="Calibri" w:hAnsi="Times New Roman"/>
          <w:b/>
          <w:sz w:val="32"/>
          <w:szCs w:val="32"/>
          <w:u w:val="single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  <w:u w:val="single"/>
        </w:rPr>
        <w:drawing>
          <wp:inline distT="0" distB="0" distL="0" distR="0">
            <wp:extent cx="114300" cy="114300"/>
            <wp:effectExtent l="0" t="0" r="0" b="0"/>
            <wp:docPr id="72" name="Obrázek 72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  <w:u w:val="single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  <w:u w:val="single"/>
        </w:rPr>
        <w:drawing>
          <wp:inline distT="0" distB="0" distL="0" distR="0">
            <wp:extent cx="114300" cy="114300"/>
            <wp:effectExtent l="0" t="0" r="0" b="0"/>
            <wp:docPr id="74" name="Obrázek 74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6C0" w:rsidRDefault="00D732E7" w:rsidP="009A64D5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  <w:r w:rsidRPr="00D732E7">
        <w:rPr>
          <w:rFonts w:ascii="Times New Roman" w:eastAsia="Calibri" w:hAnsi="Times New Roman"/>
          <w:sz w:val="32"/>
          <w:szCs w:val="32"/>
        </w:rPr>
        <w:t>V</w:t>
      </w:r>
      <w:r>
        <w:rPr>
          <w:rFonts w:ascii="Times New Roman" w:eastAsia="Calibri" w:hAnsi="Times New Roman"/>
          <w:sz w:val="32"/>
          <w:szCs w:val="32"/>
        </w:rPr>
        <w:t xml:space="preserve"> pondělí 5. 8. 2019 jsme se sešli na dětském hřišti a </w:t>
      </w:r>
      <w:r w:rsidR="00F072C7">
        <w:rPr>
          <w:rFonts w:ascii="Times New Roman" w:eastAsia="Calibri" w:hAnsi="Times New Roman"/>
          <w:sz w:val="32"/>
          <w:szCs w:val="32"/>
        </w:rPr>
        <w:t>při opékání buřtů jsme se</w:t>
      </w:r>
      <w:r w:rsidR="009346C0">
        <w:rPr>
          <w:rFonts w:ascii="Times New Roman" w:eastAsia="Calibri" w:hAnsi="Times New Roman"/>
          <w:sz w:val="32"/>
          <w:szCs w:val="32"/>
        </w:rPr>
        <w:t xml:space="preserve"> dobře bavili. Přikládáme fotky.</w:t>
      </w:r>
    </w:p>
    <w:p w:rsidR="00E4662C" w:rsidRPr="009346C0" w:rsidRDefault="00E4662C" w:rsidP="009A64D5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</w:rPr>
      </w:pPr>
    </w:p>
    <w:p w:rsidR="00AE2598" w:rsidRPr="00E25751" w:rsidRDefault="00E4662C" w:rsidP="009A64D5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noProof/>
          <w:sz w:val="32"/>
          <w:szCs w:val="32"/>
          <w:u w:val="single"/>
        </w:rPr>
        <w:drawing>
          <wp:inline distT="0" distB="0" distL="0" distR="0">
            <wp:extent cx="114300" cy="114300"/>
            <wp:effectExtent l="0" t="0" r="0" b="0"/>
            <wp:docPr id="70" name="Obrázek 70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  <w:u w:val="single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  <w:u w:val="single"/>
        </w:rPr>
        <w:drawing>
          <wp:inline distT="0" distB="0" distL="0" distR="0">
            <wp:extent cx="114300" cy="114300"/>
            <wp:effectExtent l="0" t="0" r="0" b="0"/>
            <wp:docPr id="71" name="Obrázek 71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  <w:u w:val="single"/>
        </w:rPr>
        <w:t xml:space="preserve"> </w:t>
      </w:r>
      <w:r w:rsidR="00B52490" w:rsidRPr="00E25751">
        <w:rPr>
          <w:rFonts w:ascii="Times New Roman" w:eastAsia="Calibri" w:hAnsi="Times New Roman"/>
          <w:b/>
          <w:sz w:val="32"/>
          <w:szCs w:val="32"/>
          <w:u w:val="single"/>
        </w:rPr>
        <w:t>Výlet Dlouhé stráně</w:t>
      </w:r>
      <w:r>
        <w:rPr>
          <w:rFonts w:ascii="Times New Roman" w:eastAsia="Calibri" w:hAnsi="Times New Roman"/>
          <w:b/>
          <w:sz w:val="32"/>
          <w:szCs w:val="32"/>
          <w:u w:val="single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  <w:u w:val="single"/>
        </w:rPr>
        <w:drawing>
          <wp:inline distT="0" distB="0" distL="0" distR="0">
            <wp:extent cx="114300" cy="114300"/>
            <wp:effectExtent l="0" t="0" r="0" b="0"/>
            <wp:docPr id="68" name="Obrázek 68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32"/>
          <w:szCs w:val="32"/>
          <w:u w:val="single"/>
        </w:rPr>
        <w:t xml:space="preserve"> </w:t>
      </w:r>
      <w:r>
        <w:rPr>
          <w:rFonts w:ascii="Times New Roman" w:eastAsia="Calibri" w:hAnsi="Times New Roman"/>
          <w:b/>
          <w:noProof/>
          <w:sz w:val="32"/>
          <w:szCs w:val="32"/>
          <w:u w:val="single"/>
        </w:rPr>
        <w:drawing>
          <wp:inline distT="0" distB="0" distL="0" distR="0">
            <wp:extent cx="114300" cy="114300"/>
            <wp:effectExtent l="0" t="0" r="0" b="0"/>
            <wp:docPr id="69" name="Obrázek 69" descr="C:\Program Files (x86)\Microsoft Office\MEDIA\OFFICE14\Bullets\BD10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Program Files (x86)\Microsoft Office\MEDIA\OFFICE14\Bullets\BD10302_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598" w:rsidRDefault="00AE2598" w:rsidP="009A64D5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 xml:space="preserve">Ve čtvrtek 29. srpna 2019 jsme navštívili vodní přečerpávací elektrárnu (dále jen </w:t>
      </w:r>
      <w:r w:rsidR="004248BA">
        <w:rPr>
          <w:rFonts w:ascii="Times New Roman" w:eastAsia="Calibri" w:hAnsi="Times New Roman"/>
          <w:sz w:val="32"/>
          <w:szCs w:val="32"/>
        </w:rPr>
        <w:t>VPE). VP</w:t>
      </w:r>
      <w:r>
        <w:rPr>
          <w:rFonts w:ascii="Times New Roman" w:eastAsia="Calibri" w:hAnsi="Times New Roman"/>
          <w:sz w:val="32"/>
          <w:szCs w:val="32"/>
        </w:rPr>
        <w:t xml:space="preserve">E </w:t>
      </w:r>
      <w:r w:rsidR="00FB5C44">
        <w:rPr>
          <w:rFonts w:ascii="Times New Roman" w:eastAsia="Calibri" w:hAnsi="Times New Roman"/>
          <w:sz w:val="32"/>
          <w:szCs w:val="32"/>
        </w:rPr>
        <w:t xml:space="preserve">Dlouhé stráně zahájila provoz v roce 1996 a v roce 2005 se zařadila mezi 7 největších divů České republiky. Dlouhé stráně jsou s výškou 1353 m. nejvyšší hora </w:t>
      </w:r>
      <w:proofErr w:type="spellStart"/>
      <w:r w:rsidR="00FB5C44">
        <w:rPr>
          <w:rFonts w:ascii="Times New Roman" w:eastAsia="Calibri" w:hAnsi="Times New Roman"/>
          <w:sz w:val="32"/>
          <w:szCs w:val="32"/>
        </w:rPr>
        <w:t>Desenské</w:t>
      </w:r>
      <w:proofErr w:type="spellEnd"/>
      <w:r w:rsidR="00FB5C44">
        <w:rPr>
          <w:rFonts w:ascii="Times New Roman" w:eastAsia="Calibri" w:hAnsi="Times New Roman"/>
          <w:sz w:val="32"/>
          <w:szCs w:val="32"/>
        </w:rPr>
        <w:t xml:space="preserve"> hornatiny okrsku pohoří Hrubý Jeseník.</w:t>
      </w:r>
      <w:r w:rsidR="00B52490">
        <w:rPr>
          <w:rFonts w:ascii="Times New Roman" w:eastAsia="Calibri" w:hAnsi="Times New Roman"/>
          <w:sz w:val="32"/>
          <w:szCs w:val="32"/>
        </w:rPr>
        <w:t xml:space="preserve">  Na v</w:t>
      </w:r>
      <w:r w:rsidR="004248BA">
        <w:rPr>
          <w:rFonts w:ascii="Times New Roman" w:eastAsia="Calibri" w:hAnsi="Times New Roman"/>
          <w:sz w:val="32"/>
          <w:szCs w:val="32"/>
        </w:rPr>
        <w:t>rcholu se nachází horní nádrž VP</w:t>
      </w:r>
      <w:r w:rsidR="009346C0">
        <w:rPr>
          <w:rFonts w:ascii="Times New Roman" w:eastAsia="Calibri" w:hAnsi="Times New Roman"/>
          <w:sz w:val="32"/>
          <w:szCs w:val="32"/>
        </w:rPr>
        <w:t xml:space="preserve">E Dlouhé stráně. </w:t>
      </w:r>
      <w:r w:rsidR="00B52490">
        <w:rPr>
          <w:rFonts w:ascii="Times New Roman" w:eastAsia="Calibri" w:hAnsi="Times New Roman"/>
          <w:sz w:val="32"/>
          <w:szCs w:val="32"/>
        </w:rPr>
        <w:t xml:space="preserve">Na vrcholové plošině je vybudována umělá vodní nádrž s plochou </w:t>
      </w:r>
      <w:r w:rsidR="00E25751">
        <w:rPr>
          <w:rFonts w:ascii="Times New Roman" w:eastAsia="Calibri" w:hAnsi="Times New Roman"/>
          <w:sz w:val="32"/>
          <w:szCs w:val="32"/>
        </w:rPr>
        <w:t>16 ha.</w:t>
      </w:r>
      <w:r w:rsidR="009346C0">
        <w:rPr>
          <w:rFonts w:ascii="Times New Roman" w:eastAsia="Calibri" w:hAnsi="Times New Roman"/>
          <w:sz w:val="32"/>
          <w:szCs w:val="32"/>
        </w:rPr>
        <w:t xml:space="preserve"> Jedná se o nejvýkonnější vodní elektrárnu v České republice.</w:t>
      </w:r>
    </w:p>
    <w:p w:rsidR="00E25751" w:rsidRPr="00AE2598" w:rsidRDefault="00E25751" w:rsidP="009A64D5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</w:p>
    <w:p w:rsidR="00F072C7" w:rsidRPr="00D732E7" w:rsidRDefault="006B46C4" w:rsidP="009A64D5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noProof/>
          <w:sz w:val="32"/>
          <w:szCs w:val="32"/>
        </w:rPr>
        <w:drawing>
          <wp:inline distT="0" distB="0" distL="0" distR="0">
            <wp:extent cx="5760720" cy="2589530"/>
            <wp:effectExtent l="0" t="0" r="0" b="127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2E7" w:rsidRPr="009A64D5" w:rsidRDefault="00D732E7" w:rsidP="009A64D5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sz w:val="32"/>
          <w:szCs w:val="32"/>
        </w:rPr>
      </w:pPr>
    </w:p>
    <w:p w:rsidR="009A64D5" w:rsidRPr="009A64D5" w:rsidRDefault="006B46C4" w:rsidP="009A64D5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noProof/>
          <w:sz w:val="32"/>
          <w:szCs w:val="32"/>
        </w:rPr>
        <w:drawing>
          <wp:inline distT="0" distB="0" distL="0" distR="0">
            <wp:extent cx="5760720" cy="5760720"/>
            <wp:effectExtent l="0" t="0" r="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4D5" w:rsidRDefault="009A64D5" w:rsidP="0034739E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sz w:val="32"/>
          <w:szCs w:val="32"/>
        </w:rPr>
      </w:pPr>
    </w:p>
    <w:p w:rsidR="0034739E" w:rsidRPr="0034739E" w:rsidRDefault="0034739E" w:rsidP="0034739E">
      <w:pPr>
        <w:widowControl w:val="0"/>
        <w:spacing w:after="0" w:line="240" w:lineRule="auto"/>
        <w:contextualSpacing/>
        <w:outlineLvl w:val="0"/>
        <w:rPr>
          <w:rFonts w:ascii="Times New Roman" w:eastAsia="Calibri" w:hAnsi="Times New Roman"/>
          <w:sz w:val="32"/>
          <w:szCs w:val="32"/>
        </w:rPr>
      </w:pPr>
    </w:p>
    <w:p w:rsidR="00B719D1" w:rsidRPr="00B719D1" w:rsidRDefault="00B719D1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sz w:val="32"/>
          <w:szCs w:val="32"/>
          <w:u w:val="single"/>
        </w:rPr>
      </w:pPr>
    </w:p>
    <w:p w:rsidR="00A8641F" w:rsidRDefault="00A8641F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sz w:val="32"/>
          <w:szCs w:val="32"/>
        </w:rPr>
      </w:pPr>
    </w:p>
    <w:p w:rsidR="00CF7567" w:rsidRDefault="00CF7567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sz w:val="32"/>
          <w:szCs w:val="32"/>
        </w:rPr>
      </w:pPr>
    </w:p>
    <w:p w:rsidR="00CF7567" w:rsidRPr="00A8641F" w:rsidRDefault="00CF7567" w:rsidP="00E37702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/>
          <w:b/>
          <w:sz w:val="32"/>
          <w:szCs w:val="32"/>
        </w:rPr>
      </w:pPr>
    </w:p>
    <w:p w:rsidR="003B71C2" w:rsidRDefault="00CF7567" w:rsidP="00095DCE">
      <w:r>
        <w:rPr>
          <w:noProof/>
        </w:rPr>
        <w:drawing>
          <wp:inline distT="0" distB="0" distL="0" distR="0">
            <wp:extent cx="5760720" cy="3013095"/>
            <wp:effectExtent l="0" t="0" r="0" b="0"/>
            <wp:docPr id="85" name="Obrázek 85" descr="C:\Users\Admin\Documents\Dlouhé Stráně společné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ocuments\Dlouhé Stráně společné f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67" w:rsidRDefault="00CF7567" w:rsidP="00095DCE"/>
    <w:p w:rsidR="00CF7567" w:rsidRDefault="00CF7567" w:rsidP="00095DCE"/>
    <w:p w:rsidR="003B71C2" w:rsidRDefault="00CF7567" w:rsidP="00095DCE">
      <w:r>
        <w:rPr>
          <w:noProof/>
        </w:rPr>
        <w:drawing>
          <wp:inline distT="0" distB="0" distL="0" distR="0">
            <wp:extent cx="5760720" cy="3319052"/>
            <wp:effectExtent l="0" t="0" r="0" b="0"/>
            <wp:docPr id="84" name="Obrázek 84" descr="https://www.dlouhe-strane.cz/_data/section-1/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Content" descr="https://www.dlouhe-strane.cz/_data/section-1/18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C2" w:rsidRDefault="003B71C2" w:rsidP="00095DCE"/>
    <w:p w:rsidR="003B71C2" w:rsidRDefault="00CF7567" w:rsidP="00095DC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5F6728" wp14:editId="17056F35">
                <wp:simplePos x="0" y="0"/>
                <wp:positionH relativeFrom="column">
                  <wp:posOffset>-473075</wp:posOffset>
                </wp:positionH>
                <wp:positionV relativeFrom="paragraph">
                  <wp:posOffset>107315</wp:posOffset>
                </wp:positionV>
                <wp:extent cx="6787515" cy="458470"/>
                <wp:effectExtent l="19050" t="19050" r="32385" b="55880"/>
                <wp:wrapNone/>
                <wp:docPr id="50" name="Volný tva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7515" cy="458470"/>
                        </a:xfrm>
                        <a:custGeom>
                          <a:avLst/>
                          <a:gdLst>
                            <a:gd name="T0" fmla="*/ 2986088 w 5972175"/>
                            <a:gd name="T1" fmla="*/ 0 h 514350"/>
                            <a:gd name="T2" fmla="*/ 5972175 w 5972175"/>
                            <a:gd name="T3" fmla="*/ 257175 h 514350"/>
                            <a:gd name="T4" fmla="*/ 2986088 w 5972175"/>
                            <a:gd name="T5" fmla="*/ 514350 h 514350"/>
                            <a:gd name="T6" fmla="*/ 0 w 5972175"/>
                            <a:gd name="T7" fmla="*/ 257175 h 514350"/>
                            <a:gd name="T8" fmla="*/ 2986088 w 5972175"/>
                            <a:gd name="T9" fmla="*/ 64294 h 514350"/>
                            <a:gd name="T10" fmla="*/ 746522 w 5972175"/>
                            <a:gd name="T11" fmla="*/ 225028 h 514350"/>
                            <a:gd name="T12" fmla="*/ 5225653 w 5972175"/>
                            <a:gd name="T13" fmla="*/ 225028 h 514350"/>
                            <a:gd name="T14" fmla="*/ 17694720 60000 65536"/>
                            <a:gd name="T15" fmla="*/ 0 60000 65536"/>
                            <a:gd name="T16" fmla="*/ 5898240 60000 65536"/>
                            <a:gd name="T17" fmla="*/ 11796480 60000 65536"/>
                            <a:gd name="T18" fmla="*/ 17694720 60000 65536"/>
                            <a:gd name="T19" fmla="*/ 11796480 60000 65536"/>
                            <a:gd name="T20" fmla="*/ 0 60000 65536"/>
                            <a:gd name="T21" fmla="*/ 1493044 w 5972175"/>
                            <a:gd name="T22" fmla="*/ 64294 h 514350"/>
                            <a:gd name="T23" fmla="*/ 4479131 w 5972175"/>
                            <a:gd name="T24" fmla="*/ 514350 h 514350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5972175" h="514350" stroke="0">
                              <a:moveTo>
                                <a:pt x="0" y="0"/>
                              </a:moveTo>
                              <a:lnTo>
                                <a:pt x="2052935" y="0"/>
                              </a:lnTo>
                              <a:lnTo>
                                <a:pt x="2052934" y="0"/>
                              </a:lnTo>
                              <a:cubicBezTo>
                                <a:pt x="2156007" y="0"/>
                                <a:pt x="2239565" y="7196"/>
                                <a:pt x="2239565" y="16073"/>
                              </a:cubicBezTo>
                              <a:cubicBezTo>
                                <a:pt x="2239565" y="24949"/>
                                <a:pt x="2156007" y="32145"/>
                                <a:pt x="2052935" y="32146"/>
                              </a:cubicBezTo>
                              <a:lnTo>
                                <a:pt x="1679674" y="32147"/>
                              </a:lnTo>
                              <a:lnTo>
                                <a:pt x="1679673" y="32147"/>
                              </a:lnTo>
                              <a:cubicBezTo>
                                <a:pt x="1576601" y="32147"/>
                                <a:pt x="1493044" y="39343"/>
                                <a:pt x="1493044" y="48219"/>
                              </a:cubicBezTo>
                              <a:cubicBezTo>
                                <a:pt x="1493044" y="57096"/>
                                <a:pt x="1576601" y="64293"/>
                                <a:pt x="1679674" y="64293"/>
                              </a:cubicBezTo>
                              <a:lnTo>
                                <a:pt x="4292501" y="64294"/>
                              </a:lnTo>
                              <a:cubicBezTo>
                                <a:pt x="4395573" y="64293"/>
                                <a:pt x="4479131" y="57097"/>
                                <a:pt x="4479131" y="48221"/>
                              </a:cubicBezTo>
                              <a:cubicBezTo>
                                <a:pt x="4479131" y="39344"/>
                                <a:pt x="4395573" y="32148"/>
                                <a:pt x="4292501" y="32148"/>
                              </a:cubicBezTo>
                              <a:lnTo>
                                <a:pt x="3919240" y="32147"/>
                              </a:lnTo>
                              <a:cubicBezTo>
                                <a:pt x="3816167" y="32147"/>
                                <a:pt x="3732610" y="24950"/>
                                <a:pt x="3732610" y="16074"/>
                              </a:cubicBezTo>
                              <a:cubicBezTo>
                                <a:pt x="3732609" y="7197"/>
                                <a:pt x="3816167" y="1"/>
                                <a:pt x="3919239" y="1"/>
                              </a:cubicBezTo>
                              <a:lnTo>
                                <a:pt x="5972175" y="0"/>
                              </a:lnTo>
                              <a:lnTo>
                                <a:pt x="5225653" y="225028"/>
                              </a:lnTo>
                              <a:lnTo>
                                <a:pt x="5972175" y="450056"/>
                              </a:lnTo>
                              <a:lnTo>
                                <a:pt x="4479131" y="450056"/>
                              </a:lnTo>
                              <a:lnTo>
                                <a:pt x="4479131" y="498277"/>
                              </a:lnTo>
                              <a:cubicBezTo>
                                <a:pt x="4479131" y="507153"/>
                                <a:pt x="4395573" y="514349"/>
                                <a:pt x="4292501" y="514350"/>
                              </a:cubicBezTo>
                              <a:lnTo>
                                <a:pt x="1679674" y="514350"/>
                              </a:lnTo>
                              <a:cubicBezTo>
                                <a:pt x="1576601" y="514350"/>
                                <a:pt x="1493044" y="507153"/>
                                <a:pt x="1493044" y="498277"/>
                              </a:cubicBezTo>
                              <a:lnTo>
                                <a:pt x="1493044" y="450056"/>
                              </a:lnTo>
                              <a:lnTo>
                                <a:pt x="0" y="450056"/>
                              </a:lnTo>
                              <a:lnTo>
                                <a:pt x="746522" y="225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w="5972175" h="514350" stroke="0">
                              <a:moveTo>
                                <a:pt x="2239566" y="16073"/>
                              </a:moveTo>
                              <a:lnTo>
                                <a:pt x="2239566" y="16073"/>
                              </a:lnTo>
                              <a:cubicBezTo>
                                <a:pt x="2239566" y="24949"/>
                                <a:pt x="2156008" y="32145"/>
                                <a:pt x="2052936" y="32146"/>
                              </a:cubicBezTo>
                              <a:lnTo>
                                <a:pt x="1679674" y="32147"/>
                              </a:lnTo>
                              <a:lnTo>
                                <a:pt x="1679673" y="32147"/>
                              </a:lnTo>
                              <a:cubicBezTo>
                                <a:pt x="1576601" y="32147"/>
                                <a:pt x="1493044" y="39343"/>
                                <a:pt x="1493044" y="48219"/>
                              </a:cubicBezTo>
                              <a:cubicBezTo>
                                <a:pt x="1493044" y="57096"/>
                                <a:pt x="1576601" y="64293"/>
                                <a:pt x="1679674" y="64293"/>
                              </a:cubicBezTo>
                              <a:lnTo>
                                <a:pt x="2239566" y="64294"/>
                              </a:lnTo>
                              <a:lnTo>
                                <a:pt x="2239566" y="16073"/>
                              </a:lnTo>
                              <a:close/>
                              <a:moveTo>
                                <a:pt x="3732609" y="16073"/>
                              </a:moveTo>
                              <a:lnTo>
                                <a:pt x="3732609" y="16073"/>
                              </a:lnTo>
                              <a:cubicBezTo>
                                <a:pt x="3732609" y="24949"/>
                                <a:pt x="3816166" y="32145"/>
                                <a:pt x="3919238" y="32146"/>
                              </a:cubicBezTo>
                              <a:lnTo>
                                <a:pt x="4292501" y="32147"/>
                              </a:lnTo>
                              <a:lnTo>
                                <a:pt x="4292500" y="32147"/>
                              </a:lnTo>
                              <a:cubicBezTo>
                                <a:pt x="4395573" y="32147"/>
                                <a:pt x="4479131" y="39343"/>
                                <a:pt x="4479131" y="48220"/>
                              </a:cubicBezTo>
                              <a:cubicBezTo>
                                <a:pt x="4479131" y="57096"/>
                                <a:pt x="4395573" y="64292"/>
                                <a:pt x="4292501" y="64293"/>
                              </a:cubicBezTo>
                              <a:lnTo>
                                <a:pt x="3732609" y="64294"/>
                              </a:lnTo>
                              <a:lnTo>
                                <a:pt x="3732609" y="16073"/>
                              </a:lnTo>
                              <a:close/>
                            </a:path>
                            <a:path w="5972175" h="514350" fill="none">
                              <a:moveTo>
                                <a:pt x="0" y="0"/>
                              </a:moveTo>
                              <a:lnTo>
                                <a:pt x="2052935" y="0"/>
                              </a:lnTo>
                              <a:lnTo>
                                <a:pt x="2052934" y="0"/>
                              </a:lnTo>
                              <a:cubicBezTo>
                                <a:pt x="2156007" y="0"/>
                                <a:pt x="2239565" y="7196"/>
                                <a:pt x="2239565" y="16073"/>
                              </a:cubicBezTo>
                              <a:cubicBezTo>
                                <a:pt x="2239565" y="24949"/>
                                <a:pt x="2156007" y="32145"/>
                                <a:pt x="2052935" y="32146"/>
                              </a:cubicBezTo>
                              <a:lnTo>
                                <a:pt x="1679674" y="32147"/>
                              </a:lnTo>
                              <a:lnTo>
                                <a:pt x="1679673" y="32147"/>
                              </a:lnTo>
                              <a:cubicBezTo>
                                <a:pt x="1576601" y="32147"/>
                                <a:pt x="1493044" y="39343"/>
                                <a:pt x="1493044" y="48219"/>
                              </a:cubicBezTo>
                              <a:cubicBezTo>
                                <a:pt x="1493044" y="57096"/>
                                <a:pt x="1576601" y="64293"/>
                                <a:pt x="1679674" y="64293"/>
                              </a:cubicBezTo>
                              <a:lnTo>
                                <a:pt x="4292501" y="64294"/>
                              </a:lnTo>
                              <a:cubicBezTo>
                                <a:pt x="4395573" y="64293"/>
                                <a:pt x="4479131" y="57097"/>
                                <a:pt x="4479131" y="48221"/>
                              </a:cubicBezTo>
                              <a:cubicBezTo>
                                <a:pt x="4479131" y="39344"/>
                                <a:pt x="4395573" y="32148"/>
                                <a:pt x="4292501" y="32148"/>
                              </a:cubicBezTo>
                              <a:lnTo>
                                <a:pt x="3919240" y="32147"/>
                              </a:lnTo>
                              <a:cubicBezTo>
                                <a:pt x="3816167" y="32147"/>
                                <a:pt x="3732610" y="24950"/>
                                <a:pt x="3732610" y="16074"/>
                              </a:cubicBezTo>
                              <a:cubicBezTo>
                                <a:pt x="3732609" y="7197"/>
                                <a:pt x="3816167" y="1"/>
                                <a:pt x="3919239" y="1"/>
                              </a:cubicBezTo>
                              <a:lnTo>
                                <a:pt x="5972175" y="0"/>
                              </a:lnTo>
                              <a:lnTo>
                                <a:pt x="5225653" y="225028"/>
                              </a:lnTo>
                              <a:lnTo>
                                <a:pt x="5972175" y="450056"/>
                              </a:lnTo>
                              <a:lnTo>
                                <a:pt x="4479131" y="450056"/>
                              </a:lnTo>
                              <a:lnTo>
                                <a:pt x="4479131" y="498277"/>
                              </a:lnTo>
                              <a:cubicBezTo>
                                <a:pt x="4479131" y="507153"/>
                                <a:pt x="4395573" y="514349"/>
                                <a:pt x="4292501" y="514350"/>
                              </a:cubicBezTo>
                              <a:lnTo>
                                <a:pt x="1679674" y="514350"/>
                              </a:lnTo>
                              <a:cubicBezTo>
                                <a:pt x="1576601" y="514350"/>
                                <a:pt x="1493044" y="507153"/>
                                <a:pt x="1493044" y="498277"/>
                              </a:cubicBezTo>
                              <a:lnTo>
                                <a:pt x="1493044" y="450056"/>
                              </a:lnTo>
                              <a:lnTo>
                                <a:pt x="0" y="450056"/>
                              </a:lnTo>
                              <a:lnTo>
                                <a:pt x="746522" y="225028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239566" y="16073"/>
                              </a:moveTo>
                              <a:lnTo>
                                <a:pt x="2239566" y="64294"/>
                              </a:lnTo>
                              <a:moveTo>
                                <a:pt x="3732609" y="64294"/>
                              </a:moveTo>
                              <a:lnTo>
                                <a:pt x="3732609" y="16073"/>
                              </a:lnTo>
                              <a:moveTo>
                                <a:pt x="1493044" y="450056"/>
                              </a:moveTo>
                              <a:lnTo>
                                <a:pt x="1493044" y="48220"/>
                              </a:lnTo>
                              <a:moveTo>
                                <a:pt x="4479131" y="48220"/>
                              </a:moveTo>
                              <a:lnTo>
                                <a:pt x="4479131" y="450056"/>
                              </a:lnTo>
                            </a:path>
                          </a:pathLst>
                        </a:cu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F7567" w:rsidRDefault="00CF7567" w:rsidP="00CF7567">
                            <w:pPr>
                              <w:shd w:val="clear" w:color="auto" w:fill="D99594" w:themeFill="accent2" w:themeFillTint="99"/>
                              <w:spacing w:line="240" w:lineRule="auto"/>
                              <w:jc w:val="center"/>
                              <w:rPr>
                                <w:rFonts w:ascii="Times New Roman" w:eastAsia="Calibri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20"/>
                                <w:szCs w:val="20"/>
                              </w:rPr>
                              <w:t>Zpravodaj č. 5/2019 připravila Anna Jará                  schváleno výborem 12. 8. 2019</w:t>
                            </w:r>
                          </w:p>
                          <w:p w:rsidR="00CF7567" w:rsidRDefault="00CF7567" w:rsidP="00CF7567">
                            <w:pPr>
                              <w:shd w:val="clear" w:color="auto" w:fill="D99594" w:themeFill="accent2" w:themeFillTint="99"/>
                              <w:jc w:val="center"/>
                              <w:rPr>
                                <w:rFonts w:ascii="Times New Roman" w:eastAsiaTheme="minorEastAsia" w:hAnsi="Times New Roman"/>
                                <w:color w:val="98480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F6728" id="Volný tvar 50" o:spid="_x0000_s1027" style="position:absolute;margin-left:-37.25pt;margin-top:8.45pt;width:534.45pt;height:3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72175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" adj="-11796480,,5400" path="m,nsl2052935,r-1,c2156007,,2239565,7196,2239565,16073v,8876,-83558,16072,-186630,16073l1679674,32147r-1,c1576601,32147,1493044,39343,1493044,48219v,8877,83557,16074,186630,16074l4292501,64294v103072,-1,186630,-7197,186630,-16073c4479131,39344,4395573,32148,4292501,32148r-373261,-1c3816167,32147,3732610,24950,3732610,16074,3732609,7197,3816167,1,3919239,1l5972175,,5225653,225028r746522,225028l4479131,450056r,48221c4479131,507153,4395573,514349,4292501,514350r-2612827,c1576601,514350,1493044,507153,1493044,498277r,-48221l,450056,746522,225028,,xem2239566,16073nsl2239566,16073v,8876,-83558,16072,-186630,16073l1679674,32147r-1,c1576601,32147,1493044,39343,1493044,48219v,8877,83557,16074,186630,16074l2239566,64294r,-48221xm3732609,16073nsl3732609,16073v,8876,83557,16072,186629,16073l4292501,32147r-1,c4395573,32147,4479131,39343,4479131,48220v,8876,-83558,16072,-186630,16073l3732609,64294r,-48221xem,nfl2052935,r-1,c2156007,,2239565,7196,2239565,16073v,8876,-83558,16072,-186630,16073l1679674,32147r-1,c1576601,32147,1493044,39343,1493044,48219v,8877,83557,16074,186630,16074l4292501,64294v103072,-1,186630,-7197,186630,-16073c4479131,39344,4395573,32148,4292501,32148r-373261,-1c3816167,32147,3732610,24950,3732610,16074,3732609,7197,3816167,1,3919239,1l5972175,,5225653,225028r746522,225028l4479131,450056r,48221c4479131,507153,4395573,514349,4292501,514350r-2612827,c1576601,514350,1493044,507153,1493044,498277r,-48221l,450056,746522,225028,,xm2239566,16073nfl2239566,64294t1493043,nfl3732609,16073m1493044,450056nfl1493044,48220t2986087,nfl4479131,450056e" fillcolor="#4f81bd" strokecolor="#f2f2f2" strokeweight="3pt">
                <v:stroke joinstyle="round"/>
                <v:shadow on="t" color="#243f60" opacity=".5" offset="1pt"/>
                <v:formulas/>
                <v:path arrowok="t" o:connecttype="custom" o:connectlocs="3393758,0;6787515,229235;3393758,458470;0,229235;3393758,57309;848440,200581;5939075,200581" o:connectangles="270,0,90,180,270,180,0" textboxrect="1493044,64294,4479131,514350"/>
                <v:textbox>
                  <w:txbxContent>
                    <w:p w:rsidR="00CF7567" w:rsidRDefault="00CF7567" w:rsidP="00CF7567">
                      <w:pPr>
                        <w:shd w:val="clear" w:color="auto" w:fill="D99594" w:themeFill="accent2" w:themeFillTint="99"/>
                        <w:spacing w:line="240" w:lineRule="auto"/>
                        <w:jc w:val="center"/>
                        <w:rPr>
                          <w:rFonts w:ascii="Times New Roman" w:eastAsia="Calibri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Calibri" w:hAnsi="Times New Roman"/>
                          <w:sz w:val="20"/>
                          <w:szCs w:val="20"/>
                        </w:rPr>
                        <w:t>Zpravodaj č. 5/2019 připravila Anna Jará                  schváleno výborem 12. 8. 2019</w:t>
                      </w:r>
                    </w:p>
                    <w:p w:rsidR="00CF7567" w:rsidRDefault="00CF7567" w:rsidP="00CF7567">
                      <w:pPr>
                        <w:shd w:val="clear" w:color="auto" w:fill="D99594" w:themeFill="accent2" w:themeFillTint="99"/>
                        <w:jc w:val="center"/>
                        <w:rPr>
                          <w:rFonts w:ascii="Times New Roman" w:eastAsiaTheme="minorEastAsia" w:hAnsi="Times New Roman"/>
                          <w:color w:val="98480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71C2" w:rsidRDefault="003B71C2" w:rsidP="00095DCE"/>
    <w:p w:rsidR="003B71C2" w:rsidRDefault="003B71C2" w:rsidP="00095DCE"/>
    <w:p w:rsidR="00F912ED" w:rsidRPr="00095DCE" w:rsidRDefault="00095DCE" w:rsidP="00095DC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A00212" wp14:editId="6F7C2F26">
                <wp:simplePos x="0" y="0"/>
                <wp:positionH relativeFrom="column">
                  <wp:posOffset>-482600</wp:posOffset>
                </wp:positionH>
                <wp:positionV relativeFrom="paragraph">
                  <wp:posOffset>6059170</wp:posOffset>
                </wp:positionV>
                <wp:extent cx="6787515" cy="458470"/>
                <wp:effectExtent l="19050" t="19050" r="32385" b="55880"/>
                <wp:wrapNone/>
                <wp:docPr id="98" name="Volný tva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7515" cy="458470"/>
                        </a:xfrm>
                        <a:custGeom>
                          <a:avLst/>
                          <a:gdLst>
                            <a:gd name="T0" fmla="*/ 2986088 w 5972175"/>
                            <a:gd name="T1" fmla="*/ 0 h 514350"/>
                            <a:gd name="T2" fmla="*/ 5972175 w 5972175"/>
                            <a:gd name="T3" fmla="*/ 257175 h 514350"/>
                            <a:gd name="T4" fmla="*/ 2986088 w 5972175"/>
                            <a:gd name="T5" fmla="*/ 514350 h 514350"/>
                            <a:gd name="T6" fmla="*/ 0 w 5972175"/>
                            <a:gd name="T7" fmla="*/ 257175 h 514350"/>
                            <a:gd name="T8" fmla="*/ 2986088 w 5972175"/>
                            <a:gd name="T9" fmla="*/ 64294 h 514350"/>
                            <a:gd name="T10" fmla="*/ 746522 w 5972175"/>
                            <a:gd name="T11" fmla="*/ 225028 h 514350"/>
                            <a:gd name="T12" fmla="*/ 5225653 w 5972175"/>
                            <a:gd name="T13" fmla="*/ 225028 h 514350"/>
                            <a:gd name="T14" fmla="*/ 17694720 60000 65536"/>
                            <a:gd name="T15" fmla="*/ 0 60000 65536"/>
                            <a:gd name="T16" fmla="*/ 5898240 60000 65536"/>
                            <a:gd name="T17" fmla="*/ 11796480 60000 65536"/>
                            <a:gd name="T18" fmla="*/ 17694720 60000 65536"/>
                            <a:gd name="T19" fmla="*/ 11796480 60000 65536"/>
                            <a:gd name="T20" fmla="*/ 0 60000 65536"/>
                            <a:gd name="T21" fmla="*/ 1493044 w 5972175"/>
                            <a:gd name="T22" fmla="*/ 64294 h 514350"/>
                            <a:gd name="T23" fmla="*/ 4479131 w 5972175"/>
                            <a:gd name="T24" fmla="*/ 514350 h 514350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5972175" h="514350" stroke="0">
                              <a:moveTo>
                                <a:pt x="0" y="0"/>
                              </a:moveTo>
                              <a:lnTo>
                                <a:pt x="2052935" y="0"/>
                              </a:lnTo>
                              <a:lnTo>
                                <a:pt x="2052934" y="0"/>
                              </a:lnTo>
                              <a:cubicBezTo>
                                <a:pt x="2156007" y="0"/>
                                <a:pt x="2239565" y="7196"/>
                                <a:pt x="2239565" y="16073"/>
                              </a:cubicBezTo>
                              <a:cubicBezTo>
                                <a:pt x="2239565" y="24949"/>
                                <a:pt x="2156007" y="32145"/>
                                <a:pt x="2052935" y="32146"/>
                              </a:cubicBezTo>
                              <a:lnTo>
                                <a:pt x="1679674" y="32147"/>
                              </a:lnTo>
                              <a:lnTo>
                                <a:pt x="1679673" y="32147"/>
                              </a:lnTo>
                              <a:cubicBezTo>
                                <a:pt x="1576601" y="32147"/>
                                <a:pt x="1493044" y="39343"/>
                                <a:pt x="1493044" y="48219"/>
                              </a:cubicBezTo>
                              <a:cubicBezTo>
                                <a:pt x="1493044" y="57096"/>
                                <a:pt x="1576601" y="64293"/>
                                <a:pt x="1679674" y="64293"/>
                              </a:cubicBezTo>
                              <a:lnTo>
                                <a:pt x="4292501" y="64294"/>
                              </a:lnTo>
                              <a:cubicBezTo>
                                <a:pt x="4395573" y="64293"/>
                                <a:pt x="4479131" y="57097"/>
                                <a:pt x="4479131" y="48221"/>
                              </a:cubicBezTo>
                              <a:cubicBezTo>
                                <a:pt x="4479131" y="39344"/>
                                <a:pt x="4395573" y="32148"/>
                                <a:pt x="4292501" y="32148"/>
                              </a:cubicBezTo>
                              <a:lnTo>
                                <a:pt x="3919240" y="32147"/>
                              </a:lnTo>
                              <a:cubicBezTo>
                                <a:pt x="3816167" y="32147"/>
                                <a:pt x="3732610" y="24950"/>
                                <a:pt x="3732610" y="16074"/>
                              </a:cubicBezTo>
                              <a:cubicBezTo>
                                <a:pt x="3732609" y="7197"/>
                                <a:pt x="3816167" y="1"/>
                                <a:pt x="3919239" y="1"/>
                              </a:cubicBezTo>
                              <a:lnTo>
                                <a:pt x="5972175" y="0"/>
                              </a:lnTo>
                              <a:lnTo>
                                <a:pt x="5225653" y="225028"/>
                              </a:lnTo>
                              <a:lnTo>
                                <a:pt x="5972175" y="450056"/>
                              </a:lnTo>
                              <a:lnTo>
                                <a:pt x="4479131" y="450056"/>
                              </a:lnTo>
                              <a:lnTo>
                                <a:pt x="4479131" y="498277"/>
                              </a:lnTo>
                              <a:cubicBezTo>
                                <a:pt x="4479131" y="507153"/>
                                <a:pt x="4395573" y="514349"/>
                                <a:pt x="4292501" y="514350"/>
                              </a:cubicBezTo>
                              <a:lnTo>
                                <a:pt x="1679674" y="514350"/>
                              </a:lnTo>
                              <a:cubicBezTo>
                                <a:pt x="1576601" y="514350"/>
                                <a:pt x="1493044" y="507153"/>
                                <a:pt x="1493044" y="498277"/>
                              </a:cubicBezTo>
                              <a:lnTo>
                                <a:pt x="1493044" y="450056"/>
                              </a:lnTo>
                              <a:lnTo>
                                <a:pt x="0" y="450056"/>
                              </a:lnTo>
                              <a:lnTo>
                                <a:pt x="746522" y="225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w="5972175" h="514350" stroke="0">
                              <a:moveTo>
                                <a:pt x="2239566" y="16073"/>
                              </a:moveTo>
                              <a:lnTo>
                                <a:pt x="2239566" y="16073"/>
                              </a:lnTo>
                              <a:cubicBezTo>
                                <a:pt x="2239566" y="24949"/>
                                <a:pt x="2156008" y="32145"/>
                                <a:pt x="2052936" y="32146"/>
                              </a:cubicBezTo>
                              <a:lnTo>
                                <a:pt x="1679674" y="32147"/>
                              </a:lnTo>
                              <a:lnTo>
                                <a:pt x="1679673" y="32147"/>
                              </a:lnTo>
                              <a:cubicBezTo>
                                <a:pt x="1576601" y="32147"/>
                                <a:pt x="1493044" y="39343"/>
                                <a:pt x="1493044" y="48219"/>
                              </a:cubicBezTo>
                              <a:cubicBezTo>
                                <a:pt x="1493044" y="57096"/>
                                <a:pt x="1576601" y="64293"/>
                                <a:pt x="1679674" y="64293"/>
                              </a:cubicBezTo>
                              <a:lnTo>
                                <a:pt x="2239566" y="64294"/>
                              </a:lnTo>
                              <a:lnTo>
                                <a:pt x="2239566" y="16073"/>
                              </a:lnTo>
                              <a:close/>
                              <a:moveTo>
                                <a:pt x="3732609" y="16073"/>
                              </a:moveTo>
                              <a:lnTo>
                                <a:pt x="3732609" y="16073"/>
                              </a:lnTo>
                              <a:cubicBezTo>
                                <a:pt x="3732609" y="24949"/>
                                <a:pt x="3816166" y="32145"/>
                                <a:pt x="3919238" y="32146"/>
                              </a:cubicBezTo>
                              <a:lnTo>
                                <a:pt x="4292501" y="32147"/>
                              </a:lnTo>
                              <a:lnTo>
                                <a:pt x="4292500" y="32147"/>
                              </a:lnTo>
                              <a:cubicBezTo>
                                <a:pt x="4395573" y="32147"/>
                                <a:pt x="4479131" y="39343"/>
                                <a:pt x="4479131" y="48220"/>
                              </a:cubicBezTo>
                              <a:cubicBezTo>
                                <a:pt x="4479131" y="57096"/>
                                <a:pt x="4395573" y="64292"/>
                                <a:pt x="4292501" y="64293"/>
                              </a:cubicBezTo>
                              <a:lnTo>
                                <a:pt x="3732609" y="64294"/>
                              </a:lnTo>
                              <a:lnTo>
                                <a:pt x="3732609" y="16073"/>
                              </a:lnTo>
                              <a:close/>
                            </a:path>
                            <a:path w="5972175" h="514350" fill="none">
                              <a:moveTo>
                                <a:pt x="0" y="0"/>
                              </a:moveTo>
                              <a:lnTo>
                                <a:pt x="2052935" y="0"/>
                              </a:lnTo>
                              <a:lnTo>
                                <a:pt x="2052934" y="0"/>
                              </a:lnTo>
                              <a:cubicBezTo>
                                <a:pt x="2156007" y="0"/>
                                <a:pt x="2239565" y="7196"/>
                                <a:pt x="2239565" y="16073"/>
                              </a:cubicBezTo>
                              <a:cubicBezTo>
                                <a:pt x="2239565" y="24949"/>
                                <a:pt x="2156007" y="32145"/>
                                <a:pt x="2052935" y="32146"/>
                              </a:cubicBezTo>
                              <a:lnTo>
                                <a:pt x="1679674" y="32147"/>
                              </a:lnTo>
                              <a:lnTo>
                                <a:pt x="1679673" y="32147"/>
                              </a:lnTo>
                              <a:cubicBezTo>
                                <a:pt x="1576601" y="32147"/>
                                <a:pt x="1493044" y="39343"/>
                                <a:pt x="1493044" y="48219"/>
                              </a:cubicBezTo>
                              <a:cubicBezTo>
                                <a:pt x="1493044" y="57096"/>
                                <a:pt x="1576601" y="64293"/>
                                <a:pt x="1679674" y="64293"/>
                              </a:cubicBezTo>
                              <a:lnTo>
                                <a:pt x="4292501" y="64294"/>
                              </a:lnTo>
                              <a:cubicBezTo>
                                <a:pt x="4395573" y="64293"/>
                                <a:pt x="4479131" y="57097"/>
                                <a:pt x="4479131" y="48221"/>
                              </a:cubicBezTo>
                              <a:cubicBezTo>
                                <a:pt x="4479131" y="39344"/>
                                <a:pt x="4395573" y="32148"/>
                                <a:pt x="4292501" y="32148"/>
                              </a:cubicBezTo>
                              <a:lnTo>
                                <a:pt x="3919240" y="32147"/>
                              </a:lnTo>
                              <a:cubicBezTo>
                                <a:pt x="3816167" y="32147"/>
                                <a:pt x="3732610" y="24950"/>
                                <a:pt x="3732610" y="16074"/>
                              </a:cubicBezTo>
                              <a:cubicBezTo>
                                <a:pt x="3732609" y="7197"/>
                                <a:pt x="3816167" y="1"/>
                                <a:pt x="3919239" y="1"/>
                              </a:cubicBezTo>
                              <a:lnTo>
                                <a:pt x="5972175" y="0"/>
                              </a:lnTo>
                              <a:lnTo>
                                <a:pt x="5225653" y="225028"/>
                              </a:lnTo>
                              <a:lnTo>
                                <a:pt x="5972175" y="450056"/>
                              </a:lnTo>
                              <a:lnTo>
                                <a:pt x="4479131" y="450056"/>
                              </a:lnTo>
                              <a:lnTo>
                                <a:pt x="4479131" y="498277"/>
                              </a:lnTo>
                              <a:cubicBezTo>
                                <a:pt x="4479131" y="507153"/>
                                <a:pt x="4395573" y="514349"/>
                                <a:pt x="4292501" y="514350"/>
                              </a:cubicBezTo>
                              <a:lnTo>
                                <a:pt x="1679674" y="514350"/>
                              </a:lnTo>
                              <a:cubicBezTo>
                                <a:pt x="1576601" y="514350"/>
                                <a:pt x="1493044" y="507153"/>
                                <a:pt x="1493044" y="498277"/>
                              </a:cubicBezTo>
                              <a:lnTo>
                                <a:pt x="1493044" y="450056"/>
                              </a:lnTo>
                              <a:lnTo>
                                <a:pt x="0" y="450056"/>
                              </a:lnTo>
                              <a:lnTo>
                                <a:pt x="746522" y="225028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239566" y="16073"/>
                              </a:moveTo>
                              <a:lnTo>
                                <a:pt x="2239566" y="64294"/>
                              </a:lnTo>
                              <a:moveTo>
                                <a:pt x="3732609" y="64294"/>
                              </a:moveTo>
                              <a:lnTo>
                                <a:pt x="3732609" y="16073"/>
                              </a:lnTo>
                              <a:moveTo>
                                <a:pt x="1493044" y="450056"/>
                              </a:moveTo>
                              <a:lnTo>
                                <a:pt x="1493044" y="48220"/>
                              </a:lnTo>
                              <a:moveTo>
                                <a:pt x="4479131" y="48220"/>
                              </a:moveTo>
                              <a:lnTo>
                                <a:pt x="4479131" y="450056"/>
                              </a:lnTo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95DCE" w:rsidRDefault="00095DCE" w:rsidP="00095DCE">
                            <w:pPr>
                              <w:shd w:val="clear" w:color="auto" w:fill="D99594" w:themeFill="accent2" w:themeFillTint="99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Zpravodaj č.5 / 2019 připravila Anna Jará, Majka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Forštová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Schváleno výborem 0. 0. 2019</w:t>
                            </w:r>
                          </w:p>
                          <w:p w:rsidR="00095DCE" w:rsidRDefault="00095DCE" w:rsidP="00095DCE">
                            <w:pPr>
                              <w:shd w:val="clear" w:color="auto" w:fill="D99594" w:themeFill="accent2" w:themeFillTint="99"/>
                              <w:jc w:val="center"/>
                              <w:rPr>
                                <w:rFonts w:ascii="Times New Roman" w:eastAsiaTheme="minorEastAsia" w:hAnsi="Times New Roman"/>
                                <w:color w:val="98480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00212" id="Volný tvar 98" o:spid="_x0000_s1028" style="position:absolute;margin-left:-38pt;margin-top:477.1pt;width:534.45pt;height:3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72175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" adj="-11796480,,5400" path="m,nsl2052935,r-1,c2156007,,2239565,7196,2239565,16073v,8876,-83558,16072,-186630,16073l1679674,32147r-1,c1576601,32147,1493044,39343,1493044,48219v,8877,83557,16074,186630,16074l4292501,64294v103072,-1,186630,-7197,186630,-16073c4479131,39344,4395573,32148,4292501,32148r-373261,-1c3816167,32147,3732610,24950,3732610,16074,3732609,7197,3816167,1,3919239,1l5972175,,5225653,225028r746522,225028l4479131,450056r,48221c4479131,507153,4395573,514349,4292501,514350r-2612827,c1576601,514350,1493044,507153,1493044,498277r,-48221l,450056,746522,225028,,xem2239566,16073nsl2239566,16073v,8876,-83558,16072,-186630,16073l1679674,32147r-1,c1576601,32147,1493044,39343,1493044,48219v,8877,83557,16074,186630,16074l2239566,64294r,-48221xm3732609,16073nsl3732609,16073v,8876,83557,16072,186629,16073l4292501,32147r-1,c4395573,32147,4479131,39343,4479131,48220v,8876,-83558,16072,-186630,16073l3732609,64294r,-48221xem,nfl2052935,r-1,c2156007,,2239565,7196,2239565,16073v,8876,-83558,16072,-186630,16073l1679674,32147r-1,c1576601,32147,1493044,39343,1493044,48219v,8877,83557,16074,186630,16074l4292501,64294v103072,-1,186630,-7197,186630,-16073c4479131,39344,4395573,32148,4292501,32148r-373261,-1c3816167,32147,3732610,24950,3732610,16074,3732609,7197,3816167,1,3919239,1l5972175,,5225653,225028r746522,225028l4479131,450056r,48221c4479131,507153,4395573,514349,4292501,514350r-2612827,c1576601,514350,1493044,507153,1493044,498277r,-48221l,450056,746522,225028,,xm2239566,16073nfl2239566,64294t1493043,nfl3732609,16073m1493044,450056nfl1493044,48220t2986087,nfl4479131,450056e" fillcolor="#548dd4 [1951]" strokecolor="#4f81bd [3204]" strokeweight="3pt">
                <v:stroke joinstyle="round"/>
                <v:shadow on="t" color="#243f60" opacity=".5" offset="1pt"/>
                <v:formulas/>
                <v:path arrowok="t" o:connecttype="custom" o:connectlocs="3393758,0;6787515,229235;3393758,458470;0,229235;3393758,57309;848440,200581;5939075,200581" o:connectangles="270,0,90,180,270,180,0" textboxrect="1493044,64294,4479131,514350"/>
                <v:textbox>
                  <w:txbxContent>
                    <w:p w:rsidR="00095DCE" w:rsidRDefault="00095DCE" w:rsidP="00095DCE">
                      <w:pPr>
                        <w:shd w:val="clear" w:color="auto" w:fill="D99594" w:themeFill="accent2" w:themeFillTint="99"/>
                        <w:spacing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Zpravodaj č.5 / 2019 připravila Anna Jará, Majka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Forštová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Schváleno výborem 0. 0. 2019</w:t>
                      </w:r>
                    </w:p>
                    <w:p w:rsidR="00095DCE" w:rsidRDefault="00095DCE" w:rsidP="00095DCE">
                      <w:pPr>
                        <w:shd w:val="clear" w:color="auto" w:fill="D99594" w:themeFill="accent2" w:themeFillTint="99"/>
                        <w:jc w:val="center"/>
                        <w:rPr>
                          <w:rFonts w:ascii="Times New Roman" w:eastAsiaTheme="minorEastAsia" w:hAnsi="Times New Roman"/>
                          <w:color w:val="98480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912ED" w:rsidRPr="00095DCE" w:rsidSect="00E4662C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Popis: C:\Program Files (x86)\Microsoft Office\MEDIA\OFFICE14\Bullets\BD10302_.gif" style="width:9pt;height:9pt;visibility:visible;mso-wrap-style:square" o:bullet="t">
        <v:imagedata r:id="rId1" o:title="BD10302_"/>
      </v:shape>
    </w:pict>
  </w:numPicBullet>
  <w:abstractNum w:abstractNumId="0" w15:restartNumberingAfterBreak="0">
    <w:nsid w:val="618E5F6A"/>
    <w:multiLevelType w:val="hybridMultilevel"/>
    <w:tmpl w:val="59FECE3C"/>
    <w:lvl w:ilvl="0" w:tplc="5A2483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B47A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CC8F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5A5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307E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FAFF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343E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E281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E620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DCE"/>
    <w:rsid w:val="0006527D"/>
    <w:rsid w:val="00095DCE"/>
    <w:rsid w:val="00112792"/>
    <w:rsid w:val="00117A96"/>
    <w:rsid w:val="00255C75"/>
    <w:rsid w:val="00300347"/>
    <w:rsid w:val="00311701"/>
    <w:rsid w:val="00312740"/>
    <w:rsid w:val="0034739E"/>
    <w:rsid w:val="003B71C2"/>
    <w:rsid w:val="003E62AE"/>
    <w:rsid w:val="004248BA"/>
    <w:rsid w:val="00480549"/>
    <w:rsid w:val="004F04B1"/>
    <w:rsid w:val="00647728"/>
    <w:rsid w:val="006B46C4"/>
    <w:rsid w:val="009106B3"/>
    <w:rsid w:val="009346C0"/>
    <w:rsid w:val="009A64D5"/>
    <w:rsid w:val="00A8641F"/>
    <w:rsid w:val="00AC19BA"/>
    <w:rsid w:val="00AE2598"/>
    <w:rsid w:val="00AE7A2E"/>
    <w:rsid w:val="00B52490"/>
    <w:rsid w:val="00B719D1"/>
    <w:rsid w:val="00C83FBF"/>
    <w:rsid w:val="00CA1D21"/>
    <w:rsid w:val="00CE13D6"/>
    <w:rsid w:val="00CF7567"/>
    <w:rsid w:val="00D33656"/>
    <w:rsid w:val="00D732E7"/>
    <w:rsid w:val="00E17FD2"/>
    <w:rsid w:val="00E25751"/>
    <w:rsid w:val="00E37702"/>
    <w:rsid w:val="00E4662C"/>
    <w:rsid w:val="00EC30B7"/>
    <w:rsid w:val="00F072C7"/>
    <w:rsid w:val="00F912ED"/>
    <w:rsid w:val="00FB5C44"/>
    <w:rsid w:val="00FB7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67676"/>
  <w15:docId w15:val="{EF2E3207-7554-46AC-AE1A-4ECF8A5AC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095DCE"/>
    <w:rPr>
      <w:rFonts w:ascii="Calibri" w:eastAsia="Times New Roman" w:hAnsi="Calibri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12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46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662C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E466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524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ObecHorka</cp:lastModifiedBy>
  <cp:revision>2</cp:revision>
  <cp:lastPrinted>2019-09-02T07:57:00Z</cp:lastPrinted>
  <dcterms:created xsi:type="dcterms:W3CDTF">2019-09-02T08:31:00Z</dcterms:created>
  <dcterms:modified xsi:type="dcterms:W3CDTF">2019-09-02T08:31:00Z</dcterms:modified>
</cp:coreProperties>
</file>