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FE" w:rsidRDefault="00D920FE" w:rsidP="00DA2CEC">
      <w:pPr>
        <w:widowControl w:val="0"/>
        <w:spacing w:after="0" w:line="240" w:lineRule="auto"/>
        <w:contextualSpacing/>
        <w:jc w:val="center"/>
        <w:outlineLvl w:val="0"/>
        <w:rPr>
          <w:sz w:val="32"/>
          <w:szCs w:val="32"/>
        </w:rPr>
      </w:pPr>
    </w:p>
    <w:p w:rsidR="00DA2CEC" w:rsidRDefault="00D920FE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  <w:r w:rsidRPr="006A0D75">
        <w:rPr>
          <w:sz w:val="32"/>
          <w:szCs w:val="32"/>
        </w:rPr>
        <w:t xml:space="preserve">Vždy v květnu pořádáme celodenní výlet a během června a </w:t>
      </w:r>
      <w:proofErr w:type="gramStart"/>
      <w:r w:rsidRPr="006A0D75">
        <w:rPr>
          <w:sz w:val="32"/>
          <w:szCs w:val="32"/>
        </w:rPr>
        <w:t>prázdnin,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   </w:t>
      </w:r>
      <w:r w:rsidRPr="006A0D75">
        <w:rPr>
          <w:sz w:val="32"/>
          <w:szCs w:val="32"/>
        </w:rPr>
        <w:t xml:space="preserve"> několik</w:t>
      </w:r>
      <w:r>
        <w:rPr>
          <w:sz w:val="32"/>
          <w:szCs w:val="32"/>
        </w:rPr>
        <w:t xml:space="preserve"> </w:t>
      </w:r>
      <w:r w:rsidRPr="006A0D75">
        <w:rPr>
          <w:sz w:val="32"/>
          <w:szCs w:val="32"/>
        </w:rPr>
        <w:t xml:space="preserve">kratších výletů. V roce 2017 jsme byli na </w:t>
      </w:r>
      <w:r>
        <w:rPr>
          <w:sz w:val="32"/>
          <w:szCs w:val="32"/>
        </w:rPr>
        <w:t xml:space="preserve">Dolní Moravě, kde jsme </w:t>
      </w:r>
      <w:r w:rsidRPr="006A0D75">
        <w:rPr>
          <w:sz w:val="32"/>
          <w:szCs w:val="32"/>
        </w:rPr>
        <w:t>zvládli</w:t>
      </w:r>
    </w:p>
    <w:p w:rsidR="00D920FE" w:rsidRDefault="00D920FE" w:rsidP="00D920FE">
      <w:pPr>
        <w:spacing w:after="0"/>
        <w:rPr>
          <w:sz w:val="32"/>
          <w:szCs w:val="32"/>
        </w:rPr>
      </w:pPr>
      <w:r>
        <w:rPr>
          <w:sz w:val="32"/>
          <w:szCs w:val="32"/>
        </w:rPr>
        <w:t>lanovku a</w:t>
      </w:r>
      <w:r w:rsidRPr="006A0D75">
        <w:rPr>
          <w:sz w:val="32"/>
          <w:szCs w:val="32"/>
        </w:rPr>
        <w:t xml:space="preserve"> stezku v oblacích, v Letohradě v muzeu řemesel a také na Tvrzi Orlice, kde jsme měli prohlídku. V Chlumci nad Cidlinou jsme si prohlédli zámek „Karlova Koruna“ a v Kladrubech nad Labem hřebčín, kde chovají Starokladrubské koně. Prohlédli jsme si také stáje, historické kočáry a postroje. Navštívili jsme barokní zámek Potštejn. Cílem našeho dalšího výletu by</w:t>
      </w:r>
      <w:r>
        <w:rPr>
          <w:sz w:val="32"/>
          <w:szCs w:val="32"/>
        </w:rPr>
        <w:t>lo Horní Bradlo, kde se vyrábí</w:t>
      </w:r>
      <w:r w:rsidRPr="006A0D75">
        <w:rPr>
          <w:sz w:val="32"/>
          <w:szCs w:val="32"/>
        </w:rPr>
        <w:t xml:space="preserve"> vánoční ozdoby a dále Sečská přehrada.</w:t>
      </w:r>
      <w:r>
        <w:rPr>
          <w:sz w:val="32"/>
          <w:szCs w:val="32"/>
        </w:rPr>
        <w:t xml:space="preserve"> Velký zájem mezi občany je o zájezd do Polska, který pravidelně pořádáme.</w:t>
      </w:r>
    </w:p>
    <w:p w:rsidR="00D920FE" w:rsidRDefault="00D920FE" w:rsidP="00D920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Uspořádali jsme besedu o bylinkách. Přišla mezi nás známá bylinkářka paní Hana Binková, která nás poutavým způsobem seznámila s bylinkami a zodpověděla všechny naše dotazy. </w:t>
      </w:r>
    </w:p>
    <w:p w:rsidR="00D920FE" w:rsidRDefault="00D920FE" w:rsidP="00D920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Již tradicí se stalo prázdninové opékání buřtů. Strávíme vždy příjemný </w:t>
      </w:r>
      <w:proofErr w:type="gramStart"/>
      <w:r>
        <w:rPr>
          <w:sz w:val="32"/>
          <w:szCs w:val="32"/>
        </w:rPr>
        <w:t>podvečer</w:t>
      </w:r>
      <w:proofErr w:type="gramEnd"/>
      <w:r>
        <w:rPr>
          <w:sz w:val="32"/>
          <w:szCs w:val="32"/>
        </w:rPr>
        <w:t xml:space="preserve"> a to je další akce, která nás všechny sbližuje.</w:t>
      </w:r>
    </w:p>
    <w:p w:rsidR="00D920FE" w:rsidRDefault="00D920FE" w:rsidP="00D920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Naší oblíbenou činností jsou parafínové zábaly rukou. Ošetření nám provádí paní Lucie Hrnčířová, která nás ještě seznámí s různou kosmetikou. </w:t>
      </w:r>
    </w:p>
    <w:p w:rsidR="00D920FE" w:rsidRDefault="00D920FE" w:rsidP="00D920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Ani loni jsme nevynechali vánoční výstavu v Chroustovicích, kam každoročně jezdíme. Přeji všem v tomto roce hodně zdraní, pohody a lásky. Děkuji Vám všem, že se účastníte našich akcí.</w:t>
      </w:r>
    </w:p>
    <w:p w:rsidR="00D920FE" w:rsidRPr="006A0D75" w:rsidRDefault="00D920FE" w:rsidP="00D920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17. 2. 2018                                  Předsedkyně Klubu seniorů Horka, Anna Jará</w:t>
      </w:r>
    </w:p>
    <w:p w:rsidR="00D920FE" w:rsidRDefault="00D920FE" w:rsidP="00D920FE">
      <w:pPr>
        <w:spacing w:after="0"/>
        <w:rPr>
          <w:b/>
          <w:color w:val="C00000"/>
          <w:sz w:val="32"/>
          <w:szCs w:val="32"/>
          <w:u w:val="single"/>
        </w:rPr>
      </w:pPr>
    </w:p>
    <w:p w:rsidR="00D920FE" w:rsidRPr="000708A6" w:rsidRDefault="00D920FE" w:rsidP="00D920FE">
      <w:pPr>
        <w:spacing w:after="0"/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noProof/>
          <w:color w:val="C00000"/>
          <w:sz w:val="32"/>
          <w:szCs w:val="32"/>
          <w:u w:val="single"/>
        </w:rPr>
        <w:drawing>
          <wp:inline distT="0" distB="0" distL="0" distR="0" wp14:anchorId="354980B5" wp14:editId="5FDB6B21">
            <wp:extent cx="3590925" cy="269336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66" cy="269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0FE" w:rsidRPr="000717B2" w:rsidRDefault="00D920FE" w:rsidP="00D920FE">
      <w:pPr>
        <w:tabs>
          <w:tab w:val="left" w:pos="547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9C6D9" wp14:editId="2F3E6852">
                <wp:simplePos x="0" y="0"/>
                <wp:positionH relativeFrom="column">
                  <wp:posOffset>4445</wp:posOffset>
                </wp:positionH>
                <wp:positionV relativeFrom="paragraph">
                  <wp:posOffset>640080</wp:posOffset>
                </wp:positionV>
                <wp:extent cx="6787515" cy="458470"/>
                <wp:effectExtent l="19050" t="19050" r="32385" b="55880"/>
                <wp:wrapNone/>
                <wp:docPr id="4" name="Volný tv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20FE" w:rsidRDefault="00D920FE" w:rsidP="00D920FE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Zpravodaj č.2 / 2018 připravila Anna Jará, Schváleno výborem 12. 2. 2018</w:t>
                            </w:r>
                          </w:p>
                          <w:p w:rsidR="00D920FE" w:rsidRDefault="00D920FE" w:rsidP="00D920FE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C6D9" id="Volný tvar 50" o:spid="_x0000_s1026" style="position:absolute;left:0;text-align:left;margin-left:.35pt;margin-top:50.4pt;width:534.4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4f81bd" strokecolor="#f2f2f2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D920FE" w:rsidRDefault="00D920FE" w:rsidP="00D920FE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Zpravodaj č.2 / 2018 připravila Anna Jará, Schváleno výborem 12. 2. 2018</w:t>
                      </w:r>
                    </w:p>
                    <w:p w:rsidR="00D920FE" w:rsidRDefault="00D920FE" w:rsidP="00D920FE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CEC" w:rsidRPr="00C45331" w:rsidRDefault="00DA2CEC" w:rsidP="00DA2CEC">
      <w:pPr>
        <w:spacing w:after="0"/>
        <w:jc w:val="center"/>
        <w:rPr>
          <w:b/>
          <w:color w:val="C00000"/>
          <w:sz w:val="32"/>
          <w:szCs w:val="32"/>
          <w:u w:val="single"/>
        </w:rPr>
      </w:pPr>
    </w:p>
    <w:p w:rsidR="00C45331" w:rsidRDefault="00C45331" w:rsidP="00D95E4A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</w:p>
    <w:p w:rsidR="00D920FE" w:rsidRDefault="00D920FE" w:rsidP="00D95E4A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</w:p>
    <w:p w:rsidR="00DA2CEC" w:rsidRDefault="00DA2CEC" w:rsidP="00DA2CEC">
      <w:pPr>
        <w:jc w:val="center"/>
      </w:pPr>
      <w:r w:rsidRPr="007135AE">
        <w:rPr>
          <w:rFonts w:ascii="Times New Roman" w:eastAsiaTheme="minorHAnsi" w:hAnsi="Times New Roman"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281D" wp14:editId="7CF58D30">
                <wp:simplePos x="0" y="0"/>
                <wp:positionH relativeFrom="column">
                  <wp:posOffset>-126365</wp:posOffset>
                </wp:positionH>
                <wp:positionV relativeFrom="paragraph">
                  <wp:posOffset>105410</wp:posOffset>
                </wp:positionV>
                <wp:extent cx="6616065" cy="1247775"/>
                <wp:effectExtent l="19050" t="19050" r="32385" b="66675"/>
                <wp:wrapNone/>
                <wp:docPr id="26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CEC" w:rsidRPr="005B7EAF" w:rsidRDefault="00DA2CEC" w:rsidP="00DA2CEC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5B7EAF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ZPRAVODAJ</w:t>
                            </w:r>
                          </w:p>
                          <w:p w:rsidR="00DA2CEC" w:rsidRPr="005B7EAF" w:rsidRDefault="00DA2CEC" w:rsidP="00DA2CEC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5B7EAF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  <w:p w:rsidR="00DA2CEC" w:rsidRDefault="00DA2CEC" w:rsidP="00DA2CEC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281D" id="Volný tvar 3" o:spid="_x0000_s1027" style="position:absolute;left:0;text-align:left;margin-left:-9.95pt;margin-top:8.3pt;width:520.9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c0504d [3205]" strokecolor="#e36c0a [2409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DA2CEC" w:rsidRPr="005B7EAF" w:rsidRDefault="00DA2CEC" w:rsidP="00DA2CEC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5B7EAF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ZPRAVODAJ</w:t>
                      </w:r>
                    </w:p>
                    <w:p w:rsidR="00DA2CEC" w:rsidRPr="005B7EAF" w:rsidRDefault="00DA2CEC" w:rsidP="00DA2CEC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5B7EAF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2018</w:t>
                      </w:r>
                    </w:p>
                    <w:p w:rsidR="00DA2CEC" w:rsidRDefault="00DA2CEC" w:rsidP="00DA2CEC">
                      <w:pPr>
                        <w:shd w:val="clear" w:color="auto" w:fill="D99594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2CEC" w:rsidRDefault="00DA2CEC" w:rsidP="00DA2CEC">
      <w:pPr>
        <w:jc w:val="center"/>
      </w:pPr>
    </w:p>
    <w:p w:rsidR="00DA2CEC" w:rsidRDefault="00DA2CEC" w:rsidP="00DA2CEC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A2CEC" w:rsidRDefault="00DA2CEC" w:rsidP="00DA2CEC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A2CEC" w:rsidRDefault="00DA2CEC" w:rsidP="00DA2CEC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A2CEC" w:rsidRPr="000717B2" w:rsidRDefault="00DA2CEC" w:rsidP="00DA2CEC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2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(10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2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)      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                                                                           </w:t>
      </w:r>
      <w:proofErr w:type="gramStart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březen – duben</w:t>
      </w:r>
      <w:proofErr w:type="gramEnd"/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  <w:r w:rsidRPr="00452F71">
        <w:rPr>
          <w:rFonts w:ascii="Times New Roman" w:eastAsia="Calibri" w:hAnsi="Times New Roman"/>
          <w:i/>
          <w:color w:val="FF0000"/>
          <w:sz w:val="28"/>
          <w:szCs w:val="28"/>
        </w:rPr>
        <w:t xml:space="preserve">Zpravodaj </w:t>
      </w:r>
      <w:r w:rsidR="00C36C6D">
        <w:rPr>
          <w:rFonts w:ascii="Times New Roman" w:eastAsia="Calibri" w:hAnsi="Times New Roman"/>
          <w:i/>
          <w:color w:val="FF0000"/>
          <w:sz w:val="28"/>
          <w:szCs w:val="28"/>
        </w:rPr>
        <w:t>K</w:t>
      </w:r>
      <w:r w:rsidRPr="00452F71">
        <w:rPr>
          <w:rFonts w:ascii="Times New Roman" w:eastAsia="Calibri" w:hAnsi="Times New Roman"/>
          <w:i/>
          <w:color w:val="FF0000"/>
          <w:sz w:val="28"/>
          <w:szCs w:val="28"/>
        </w:rPr>
        <w:t>lubu seniorů Horka</w:t>
      </w:r>
      <w:bookmarkStart w:id="0" w:name="_GoBack"/>
      <w:bookmarkEnd w:id="0"/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73367487" wp14:editId="0B2161CC">
            <wp:extent cx="142875" cy="142875"/>
            <wp:effectExtent l="0" t="0" r="9525" b="9525"/>
            <wp:docPr id="27" name="Obrázek 2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1AB1813D" wp14:editId="26B7C87E">
            <wp:extent cx="142875" cy="142875"/>
            <wp:effectExtent l="0" t="0" r="9525" b="9525"/>
            <wp:docPr id="28" name="Obrázek 2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 w:rsidRPr="00315D37">
        <w:rPr>
          <w:rFonts w:ascii="Times New Roman" w:eastAsia="Calibri" w:hAnsi="Times New Roman"/>
          <w:b/>
          <w:sz w:val="40"/>
          <w:szCs w:val="40"/>
        </w:rPr>
        <w:t>Čas růží</w:t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7393609D" wp14:editId="77EE54E1">
            <wp:extent cx="142875" cy="142875"/>
            <wp:effectExtent l="0" t="0" r="9525" b="9525"/>
            <wp:docPr id="29" name="Obrázek 2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0D3B20AC" wp14:editId="30610D60">
            <wp:extent cx="142875" cy="142875"/>
            <wp:effectExtent l="0" t="0" r="9525" b="9525"/>
            <wp:docPr id="30" name="Obrázek 3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 neděli 4. 3. 2018 jedeme vlakem do Prahy na nový muzikál s písněmi Karla Gotta „Čas růží“, který uvádí Hudební divadlo Karlín.</w:t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164AD9C5" wp14:editId="50910F64">
            <wp:extent cx="142875" cy="142875"/>
            <wp:effectExtent l="0" t="0" r="9525" b="9525"/>
            <wp:docPr id="31" name="Obrázek 3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68084B57" wp14:editId="213F248B">
            <wp:extent cx="142875" cy="142875"/>
            <wp:effectExtent l="0" t="0" r="9525" b="9525"/>
            <wp:docPr id="32" name="Obrázek 3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Mezinárodní den žen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0E69BD78" wp14:editId="09965753">
            <wp:extent cx="142875" cy="142875"/>
            <wp:effectExtent l="0" t="0" r="9525" b="9525"/>
            <wp:docPr id="33" name="Obrázek 3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67A0BD81" wp14:editId="1C92DA1A">
            <wp:extent cx="142875" cy="142875"/>
            <wp:effectExtent l="0" t="0" r="9525" b="9525"/>
            <wp:docPr id="34" name="Obrázek 3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Již se stalo tradicí, že každý rok společně slavíme MDŽ. Tento rok bude změna a náš svátek oslavíme v naší klubovně na obecním úřadě. Důvodem je uzavření místního pohostinství. Sejdeme se v 17.00 hodin a bude pro nás připravena večeře se zákuskem. K tanci a poslechu nám zahraje náš oblíbený muzikant pan Václav Satorie. Přijďte všichni, vezměte </w:t>
      </w:r>
      <w:r w:rsidR="009B6408">
        <w:rPr>
          <w:rFonts w:ascii="Times New Roman" w:eastAsia="Calibri" w:hAnsi="Times New Roman"/>
          <w:sz w:val="32"/>
          <w:szCs w:val="32"/>
        </w:rPr>
        <w:t xml:space="preserve">s </w:t>
      </w:r>
      <w:r>
        <w:rPr>
          <w:rFonts w:ascii="Times New Roman" w:eastAsia="Calibri" w:hAnsi="Times New Roman"/>
          <w:sz w:val="32"/>
          <w:szCs w:val="32"/>
        </w:rPr>
        <w:t>sebou dobrou náladu a doufám, že se dokážeme bavit i v menších prostorách.</w:t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48C5E1EC" wp14:editId="6A7909B3">
            <wp:extent cx="142875" cy="142875"/>
            <wp:effectExtent l="0" t="0" r="9525" b="9525"/>
            <wp:docPr id="35" name="Obrázek 3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4076189B" wp14:editId="0D9AC076">
            <wp:extent cx="142875" cy="142875"/>
            <wp:effectExtent l="0" t="0" r="9525" b="9525"/>
            <wp:docPr id="36" name="Obrázek 3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Parafínové zábaly rukou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04D633A8" wp14:editId="28885DC5">
            <wp:extent cx="142875" cy="142875"/>
            <wp:effectExtent l="0" t="0" r="9525" b="9525"/>
            <wp:docPr id="37" name="Obrázek 3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128208B7" wp14:editId="21950629">
            <wp:extent cx="142875" cy="142875"/>
            <wp:effectExtent l="0" t="0" r="9525" b="9525"/>
            <wp:docPr id="38" name="Obrázek 3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 pondělí 9. 4. 2018 se můžeme těšit na námi oblíbené parafínové zábaly rukou. Přijde mezi nás paní Lucie Hrnčířová a přinese</w:t>
      </w:r>
      <w:r w:rsidR="00C36C6D">
        <w:rPr>
          <w:rFonts w:ascii="Times New Roman" w:eastAsia="Calibri" w:hAnsi="Times New Roman"/>
          <w:sz w:val="32"/>
          <w:szCs w:val="32"/>
        </w:rPr>
        <w:t xml:space="preserve"> s </w:t>
      </w:r>
      <w:r>
        <w:rPr>
          <w:rFonts w:ascii="Times New Roman" w:eastAsia="Calibri" w:hAnsi="Times New Roman"/>
          <w:sz w:val="32"/>
          <w:szCs w:val="32"/>
        </w:rPr>
        <w:t xml:space="preserve">sebou i nějaké kosmetické výrobky. Začínáme v 17.00 hodin. Přineste si ručníky a 30.00 Kč. </w:t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6D1A16C7" wp14:editId="1CE8BFDD">
            <wp:extent cx="142875" cy="142875"/>
            <wp:effectExtent l="0" t="0" r="9525" b="9525"/>
            <wp:docPr id="39" name="Obrázek 3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28154698" wp14:editId="53420FBB">
            <wp:extent cx="142875" cy="142875"/>
            <wp:effectExtent l="0" t="0" r="9525" b="9525"/>
            <wp:docPr id="40" name="Obrázek 4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Výstavy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286262F5" wp14:editId="617B2BAA">
            <wp:extent cx="142875" cy="142875"/>
            <wp:effectExtent l="0" t="0" r="9525" b="9525"/>
            <wp:docPr id="41" name="Obrázek 4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4D4710B8" wp14:editId="3A593544">
            <wp:extent cx="142875" cy="142875"/>
            <wp:effectExtent l="0" t="0" r="9525" b="9525"/>
            <wp:docPr id="42" name="Obrázek 4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Jarní výstava v Lysé nad Labem pod názvem NARCIS probíhá ve dnech 12. 4. – 15. 4. 2018. </w:t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Výstava FLORA OLOMOUC – jarní etapa se uskuteční ve dnech </w:t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26. 4. – 29. 4. 2018. Na obě výstavy pojedeme vlakem.</w:t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0B5D440E" wp14:editId="1408721B">
            <wp:extent cx="142875" cy="142875"/>
            <wp:effectExtent l="0" t="0" r="9525" b="9525"/>
            <wp:docPr id="43" name="Obrázek 4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230E1EF2" wp14:editId="6FC5F909">
            <wp:extent cx="142875" cy="142875"/>
            <wp:effectExtent l="0" t="0" r="9525" b="9525"/>
            <wp:docPr id="44" name="Obrázek 4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Změna času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18EFC748" wp14:editId="41BCD61F">
            <wp:extent cx="142875" cy="142875"/>
            <wp:effectExtent l="0" t="0" r="9525" b="9525"/>
            <wp:docPr id="45" name="Obrázek 4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/>
          <w:b/>
          <w:noProof/>
          <w:sz w:val="40"/>
          <w:szCs w:val="40"/>
        </w:rPr>
        <w:drawing>
          <wp:inline distT="0" distB="0" distL="0" distR="0" wp14:anchorId="046F2940" wp14:editId="378E2264">
            <wp:extent cx="142875" cy="142875"/>
            <wp:effectExtent l="0" t="0" r="9525" b="9525"/>
            <wp:docPr id="46" name="Obrázek 4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 noci ze soboty 24. 3. na neděli 25. 3. si ve 2.00 hodin posuneme hodinky na 3.00 hodin. Noc bude o jednu hodinu kratší. Od pondělka 26. března se budeme scházet v 17.00 hodin.</w:t>
      </w: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</w:p>
    <w:p w:rsidR="00DA2CEC" w:rsidRDefault="00DA2CEC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</w:p>
    <w:p w:rsidR="00D920FE" w:rsidRDefault="00D920FE" w:rsidP="00DA2CE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</w:p>
    <w:p w:rsidR="00D920FE" w:rsidRDefault="00D920FE" w:rsidP="00D920F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Přání k narozeninám</w:t>
      </w:r>
    </w:p>
    <w:p w:rsidR="00D920FE" w:rsidRDefault="00D920FE" w:rsidP="00D920F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6D4F7F10" wp14:editId="1DCA8904">
            <wp:extent cx="4686300" cy="180975"/>
            <wp:effectExtent l="0" t="0" r="0" b="9525"/>
            <wp:docPr id="3" name="Obrázek 3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FE" w:rsidRDefault="00D920FE" w:rsidP="00D920F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Vám všem, kteří jste narodili v březnu a dubnu.</w:t>
      </w:r>
    </w:p>
    <w:p w:rsidR="00D920FE" w:rsidRDefault="00D920FE" w:rsidP="00D920F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920FE" w:rsidRDefault="00D920FE" w:rsidP="00D920FE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</w:t>
      </w:r>
      <w:r>
        <w:rPr>
          <w:rFonts w:ascii="Times New Roman" w:eastAsia="Calibri" w:hAnsi="Times New Roman"/>
          <w:sz w:val="32"/>
          <w:szCs w:val="32"/>
        </w:rPr>
        <w:tab/>
        <w:t xml:space="preserve"> 3. 3. Satrapová Jarmila                                 6. 4. Batelka Karel</w:t>
      </w:r>
    </w:p>
    <w:p w:rsidR="00D920FE" w:rsidRDefault="00D920FE" w:rsidP="00D920FE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</w:t>
      </w:r>
      <w:r>
        <w:rPr>
          <w:rFonts w:ascii="Times New Roman" w:eastAsia="Calibri" w:hAnsi="Times New Roman"/>
          <w:sz w:val="32"/>
          <w:szCs w:val="32"/>
        </w:rPr>
        <w:tab/>
        <w:t xml:space="preserve"> 4. 3. Jehlička Miroslav                                 7. 4. Batelková Hana</w:t>
      </w:r>
    </w:p>
    <w:p w:rsidR="00D920FE" w:rsidRDefault="00D920FE" w:rsidP="00D920FE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11. 3. Moudrá Jana                                           12. 4. </w:t>
      </w:r>
      <w:proofErr w:type="spellStart"/>
      <w:r>
        <w:rPr>
          <w:rFonts w:ascii="Times New Roman" w:eastAsia="Calibri" w:hAnsi="Times New Roman"/>
          <w:sz w:val="32"/>
          <w:szCs w:val="32"/>
        </w:rPr>
        <w:t>Forštová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Marie</w:t>
      </w:r>
    </w:p>
    <w:p w:rsidR="00D920FE" w:rsidRDefault="00D920FE" w:rsidP="00D920FE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18. 3. Hodanová Drahomíra                             14. 4. Krausová Marie</w:t>
      </w:r>
    </w:p>
    <w:p w:rsidR="00D920FE" w:rsidRDefault="00D920FE" w:rsidP="00D920FE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21. 3. </w:t>
      </w:r>
      <w:proofErr w:type="spellStart"/>
      <w:r>
        <w:rPr>
          <w:rFonts w:ascii="Times New Roman" w:eastAsia="Calibri" w:hAnsi="Times New Roman"/>
          <w:sz w:val="32"/>
          <w:szCs w:val="32"/>
        </w:rPr>
        <w:t>L</w:t>
      </w:r>
      <w:r>
        <w:rPr>
          <w:rFonts w:ascii="Times New Roman" w:eastAsia="Calibri" w:hAnsi="Times New Roman"/>
          <w:sz w:val="32"/>
          <w:szCs w:val="32"/>
        </w:rPr>
        <w:t>ö</w:t>
      </w:r>
      <w:r>
        <w:rPr>
          <w:rFonts w:ascii="Times New Roman" w:eastAsia="Calibri" w:hAnsi="Times New Roman"/>
          <w:sz w:val="32"/>
          <w:szCs w:val="32"/>
        </w:rPr>
        <w:t>rin</w:t>
      </w:r>
      <w:r>
        <w:rPr>
          <w:rFonts w:ascii="Times New Roman" w:eastAsia="Calibri" w:hAnsi="Times New Roman"/>
          <w:sz w:val="32"/>
          <w:szCs w:val="32"/>
        </w:rPr>
        <w:t>c</w:t>
      </w:r>
      <w:r>
        <w:rPr>
          <w:rFonts w:ascii="Times New Roman" w:eastAsia="Calibri" w:hAnsi="Times New Roman"/>
          <w:sz w:val="32"/>
          <w:szCs w:val="32"/>
        </w:rPr>
        <w:t>zi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Štefan                                         26. 4. Novotná Zdeňka</w:t>
      </w:r>
    </w:p>
    <w:p w:rsidR="00D920FE" w:rsidRDefault="00D920FE" w:rsidP="00D920FE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23. 3. Pardubický Saša                                     27. 4. Hájková Marie*</w:t>
      </w:r>
    </w:p>
    <w:p w:rsidR="00D920FE" w:rsidRDefault="00D920FE" w:rsidP="00D920FE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27. 3. Neubauerová Zdeňka                         </w:t>
      </w:r>
    </w:p>
    <w:p w:rsidR="00D920FE" w:rsidRDefault="00D920FE" w:rsidP="00D920F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920FE" w:rsidRDefault="00D920FE" w:rsidP="00D920F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D920FE" w:rsidRPr="00C41CF3" w:rsidRDefault="00D920FE" w:rsidP="00D920FE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i/>
          <w:color w:val="C00000"/>
          <w:sz w:val="40"/>
          <w:szCs w:val="40"/>
          <w:u w:val="single"/>
        </w:rPr>
        <w:t>Pravidelné pondělní schůzky začínají od pondělí 26. března v 17.00 hodin.</w:t>
      </w:r>
    </w:p>
    <w:tbl>
      <w:tblPr>
        <w:tblpPr w:leftFromText="141" w:rightFromText="141" w:bottomFromText="200" w:vertAnchor="text" w:horzAnchor="margin" w:tblpY="5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2301"/>
        <w:gridCol w:w="2430"/>
        <w:gridCol w:w="2350"/>
      </w:tblGrid>
      <w:tr w:rsidR="00D920FE" w:rsidTr="009379A0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Program                                   Vede                          Služba</w:t>
            </w: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C41CF3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5. 3. (854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Moudrá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Forštavá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CF4BA4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12.3. (855)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CF4BA4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19. 3</w:t>
            </w:r>
            <w:r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(856</w:t>
            </w:r>
            <w:r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Zdražilová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CF4BA4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26.3. (857</w:t>
            </w:r>
            <w:r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C41CF3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2. 4. </w:t>
            </w:r>
            <w: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  <w:t>Velikonoční pondělí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6C23AE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9. 4. (858</w:t>
            </w:r>
            <w:r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Zdražilová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6C23AE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 4. (859</w:t>
            </w:r>
            <w:r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Dvořáková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Moudrá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ind w:left="18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Výbor 16.00 h.</w:t>
            </w: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C41CF3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23. 4. (860)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20FE" w:rsidTr="009379A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Pr="00240F93" w:rsidRDefault="00D920FE" w:rsidP="009379A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30. 4. (861)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Velenborfová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Dvořáková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FE" w:rsidRDefault="00D920FE" w:rsidP="009379A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D920FE" w:rsidRDefault="00D920FE" w:rsidP="00D920FE"/>
    <w:p w:rsidR="00D920FE" w:rsidRDefault="00D920FE" w:rsidP="00D920FE"/>
    <w:p w:rsidR="00D920FE" w:rsidRDefault="00D920FE" w:rsidP="00D920FE">
      <w:pPr>
        <w:rPr>
          <w:b/>
          <w:sz w:val="36"/>
          <w:szCs w:val="36"/>
          <w:u w:val="single"/>
        </w:rPr>
      </w:pPr>
      <w:r w:rsidRPr="008E208E">
        <w:rPr>
          <w:b/>
          <w:sz w:val="36"/>
          <w:szCs w:val="36"/>
          <w:u w:val="single"/>
        </w:rPr>
        <w:t>Informace z výborové schůze konané 12. 2. 2018</w:t>
      </w:r>
    </w:p>
    <w:p w:rsidR="00D920FE" w:rsidRDefault="00D920FE" w:rsidP="00D920F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Přítomni: </w:t>
      </w:r>
      <w:r w:rsidRPr="008E208E">
        <w:rPr>
          <w:sz w:val="32"/>
          <w:szCs w:val="32"/>
        </w:rPr>
        <w:t>pí. Jará, Zdražilová, Dvořáková, Hodanová, Černá</w:t>
      </w:r>
      <w:r>
        <w:rPr>
          <w:b/>
          <w:sz w:val="32"/>
          <w:szCs w:val="32"/>
        </w:rPr>
        <w:t xml:space="preserve">, </w:t>
      </w:r>
      <w:proofErr w:type="spellStart"/>
      <w:r w:rsidRPr="008E208E">
        <w:rPr>
          <w:sz w:val="32"/>
          <w:szCs w:val="32"/>
        </w:rPr>
        <w:t>Forštová</w:t>
      </w:r>
      <w:proofErr w:type="spellEnd"/>
      <w:r>
        <w:rPr>
          <w:b/>
          <w:sz w:val="32"/>
          <w:szCs w:val="32"/>
        </w:rPr>
        <w:t xml:space="preserve">, </w:t>
      </w:r>
      <w:r w:rsidRPr="008E208E">
        <w:rPr>
          <w:sz w:val="32"/>
          <w:szCs w:val="32"/>
        </w:rPr>
        <w:t>Moudrá, p. Hodan</w:t>
      </w:r>
    </w:p>
    <w:p w:rsidR="00D920FE" w:rsidRPr="008E208E" w:rsidRDefault="00D920FE" w:rsidP="00D920F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Omluveni: </w:t>
      </w:r>
      <w:r w:rsidRPr="008E208E">
        <w:rPr>
          <w:sz w:val="32"/>
          <w:szCs w:val="32"/>
        </w:rPr>
        <w:t>pí. Krausová</w:t>
      </w:r>
    </w:p>
    <w:p w:rsidR="00D920FE" w:rsidRDefault="00D920FE" w:rsidP="00D920FE">
      <w:pPr>
        <w:spacing w:after="0"/>
        <w:rPr>
          <w:b/>
          <w:color w:val="C00000"/>
          <w:sz w:val="32"/>
          <w:szCs w:val="32"/>
          <w:u w:val="single"/>
        </w:rPr>
      </w:pPr>
      <w:r w:rsidRPr="008E208E">
        <w:rPr>
          <w:sz w:val="32"/>
          <w:szCs w:val="32"/>
        </w:rPr>
        <w:t>Příprava a</w:t>
      </w:r>
      <w:r>
        <w:rPr>
          <w:sz w:val="32"/>
          <w:szCs w:val="32"/>
        </w:rPr>
        <w:t xml:space="preserve"> zajištění MDŽ, rozdělení úkolů. Jarní charitativní sbírka se konat nebude. Důvod – pozastavení svozů sebraných věcí, přeplněné sklady. Návrhy na výlet v květnu. Účast na výstavách. Schválení obsahu zpravodaje č. 2/2018</w:t>
      </w:r>
      <w:r w:rsidRPr="000708A6">
        <w:rPr>
          <w:sz w:val="32"/>
          <w:szCs w:val="32"/>
        </w:rPr>
        <w:t xml:space="preserve">. </w:t>
      </w:r>
      <w:r w:rsidRPr="000708A6">
        <w:rPr>
          <w:b/>
          <w:color w:val="C00000"/>
          <w:sz w:val="32"/>
          <w:szCs w:val="32"/>
          <w:u w:val="single"/>
        </w:rPr>
        <w:t xml:space="preserve">Další výbor </w:t>
      </w:r>
      <w:r>
        <w:rPr>
          <w:b/>
          <w:color w:val="C00000"/>
          <w:sz w:val="32"/>
          <w:szCs w:val="32"/>
          <w:u w:val="single"/>
        </w:rPr>
        <w:t xml:space="preserve">bude </w:t>
      </w:r>
      <w:r w:rsidRPr="000708A6">
        <w:rPr>
          <w:b/>
          <w:color w:val="C00000"/>
          <w:sz w:val="32"/>
          <w:szCs w:val="32"/>
          <w:u w:val="single"/>
        </w:rPr>
        <w:t>16. 4. 2018 v 16.00 hodin.</w:t>
      </w:r>
    </w:p>
    <w:p w:rsidR="00D920FE" w:rsidRDefault="00D920FE" w:rsidP="00D920FE">
      <w:pPr>
        <w:spacing w:after="0"/>
        <w:rPr>
          <w:b/>
          <w:color w:val="C00000"/>
          <w:sz w:val="32"/>
          <w:szCs w:val="32"/>
          <w:u w:val="single"/>
        </w:rPr>
      </w:pPr>
    </w:p>
    <w:p w:rsidR="00C45331" w:rsidRPr="00C45331" w:rsidRDefault="00C45331" w:rsidP="00C45331">
      <w:pPr>
        <w:spacing w:after="0"/>
        <w:jc w:val="center"/>
        <w:rPr>
          <w:b/>
          <w:color w:val="C00000"/>
          <w:sz w:val="32"/>
          <w:szCs w:val="32"/>
          <w:u w:val="single"/>
        </w:rPr>
      </w:pPr>
    </w:p>
    <w:p w:rsidR="002010A0" w:rsidRDefault="002010A0" w:rsidP="002010A0">
      <w:pPr>
        <w:spacing w:after="0"/>
        <w:jc w:val="center"/>
        <w:rPr>
          <w:b/>
          <w:sz w:val="40"/>
          <w:szCs w:val="40"/>
          <w:u w:val="single"/>
        </w:rPr>
      </w:pPr>
      <w:r w:rsidRPr="00C84F56">
        <w:rPr>
          <w:b/>
          <w:sz w:val="40"/>
          <w:szCs w:val="40"/>
          <w:u w:val="single"/>
        </w:rPr>
        <w:lastRenderedPageBreak/>
        <w:t>Výroční zpráva</w:t>
      </w:r>
      <w:r>
        <w:rPr>
          <w:b/>
          <w:sz w:val="40"/>
          <w:szCs w:val="40"/>
          <w:u w:val="single"/>
        </w:rPr>
        <w:t xml:space="preserve"> Klubu seniorů Horka 2017</w:t>
      </w:r>
    </w:p>
    <w:p w:rsidR="002010A0" w:rsidRPr="006A0D75" w:rsidRDefault="002010A0" w:rsidP="002010A0">
      <w:pPr>
        <w:spacing w:after="0"/>
        <w:rPr>
          <w:sz w:val="32"/>
          <w:szCs w:val="32"/>
        </w:rPr>
      </w:pPr>
      <w:r w:rsidRPr="006A0D75">
        <w:rPr>
          <w:sz w:val="32"/>
          <w:szCs w:val="32"/>
        </w:rPr>
        <w:t xml:space="preserve">        Začal nám nový rok 2018 a na nás je, abychom si připomněli, jak jsme prožili minulý rok. Klub seniorů Horka byl založen v květnu 2001. Letos to bude již sedmnáct let, co se pravidelně každé pondělí scház</w:t>
      </w:r>
      <w:r w:rsidR="00E83D0E">
        <w:rPr>
          <w:sz w:val="32"/>
          <w:szCs w:val="32"/>
        </w:rPr>
        <w:t xml:space="preserve">íme. Do konce roku 2017 </w:t>
      </w:r>
      <w:r w:rsidRPr="006A0D75">
        <w:rPr>
          <w:sz w:val="32"/>
          <w:szCs w:val="32"/>
        </w:rPr>
        <w:t>jsme se sešli 845 krát. Každé dva měsíce vydáváme ZPR</w:t>
      </w:r>
      <w:r w:rsidR="00D920FE">
        <w:rPr>
          <w:sz w:val="32"/>
          <w:szCs w:val="32"/>
        </w:rPr>
        <w:t>A</w:t>
      </w:r>
      <w:r w:rsidRPr="006A0D75">
        <w:rPr>
          <w:sz w:val="32"/>
          <w:szCs w:val="32"/>
        </w:rPr>
        <w:t xml:space="preserve">VODAJ. K dnešnímu dni máme vydáno 102 výtisků. </w:t>
      </w:r>
    </w:p>
    <w:p w:rsidR="002010A0" w:rsidRPr="006A0D75" w:rsidRDefault="002010A0" w:rsidP="002010A0">
      <w:pPr>
        <w:spacing w:after="0"/>
        <w:rPr>
          <w:sz w:val="32"/>
          <w:szCs w:val="32"/>
        </w:rPr>
      </w:pPr>
      <w:r w:rsidRPr="006A0D75">
        <w:rPr>
          <w:sz w:val="32"/>
          <w:szCs w:val="32"/>
        </w:rPr>
        <w:t xml:space="preserve">         Při našich pondělních schůzkách blahopřejeme jubilantům k narozeninám. Za těmi, kteří ze zdravotních důvodů nemohou do klubu přijít, chodíme s blahopřáním domů. Členky našeho klubu a paní starostka Dana Dostálová navštívily v domově důchodců v Chlumci nad Cidlinou naši zakládající členku klubu paní Marii </w:t>
      </w:r>
      <w:proofErr w:type="spellStart"/>
      <w:r w:rsidRPr="006A0D75">
        <w:rPr>
          <w:sz w:val="32"/>
          <w:szCs w:val="32"/>
        </w:rPr>
        <w:t>Androvou</w:t>
      </w:r>
      <w:proofErr w:type="spellEnd"/>
      <w:r w:rsidRPr="006A0D75">
        <w:rPr>
          <w:sz w:val="32"/>
          <w:szCs w:val="32"/>
        </w:rPr>
        <w:t xml:space="preserve"> a popřály jí k jejímu významnému jubileu.</w:t>
      </w:r>
    </w:p>
    <w:p w:rsidR="002010A0" w:rsidRPr="006A0D75" w:rsidRDefault="002010A0" w:rsidP="002010A0">
      <w:pPr>
        <w:spacing w:after="0"/>
        <w:rPr>
          <w:sz w:val="32"/>
          <w:szCs w:val="32"/>
        </w:rPr>
      </w:pPr>
      <w:r w:rsidRPr="006A0D75">
        <w:rPr>
          <w:sz w:val="32"/>
          <w:szCs w:val="32"/>
        </w:rPr>
        <w:t xml:space="preserve">         V roce 2017 jsme si prohlédli v Pardubicích na zámku výstavu replik korunovačních klenotů. Navštěvujeme různé divadelní hry a koncerty v našem okolí. V naší obci se hrála divadelní hra „Dívčí válka“ a „Čert Káča“, kde jsme měli velkou účast. V Kulturním domě ve Skutči jsme shlédli operetu „Rytíř Modrovous“. V Chrasti v sokolovně byla hrána divadelní hra „V rytmu tanga“, kde jsme také nechyběli. Na zámeckém nádvoří v Chrasti jsme strávili krásné odpoledne při dechovkách. Účastníme se turnajů v karetní hře Prší. Každoročně navštěvujeme některou z výstav v Lysé nad Labem a také Výstavu Floru Olomouc. V</w:t>
      </w:r>
      <w:r w:rsidR="00E83D0E">
        <w:rPr>
          <w:sz w:val="32"/>
          <w:szCs w:val="32"/>
        </w:rPr>
        <w:t>elkou účast mají oslavy MDŽ, Dne</w:t>
      </w:r>
      <w:r w:rsidRPr="006A0D75">
        <w:rPr>
          <w:sz w:val="32"/>
          <w:szCs w:val="32"/>
        </w:rPr>
        <w:t xml:space="preserve"> seniorů a rozloučení se starým rokem, které pravidelně pořádáme. MDŽ nám přišla zpříjemnit děvčata, která nám předvedla výcvik psů.  Při oslavě Dne seniorů jsme pozvali taneční skupinu žen, Sestry Cha</w:t>
      </w:r>
      <w:r w:rsidRPr="00D920FE">
        <w:rPr>
          <w:sz w:val="32"/>
          <w:szCs w:val="32"/>
        </w:rPr>
        <w:t>lupovy</w:t>
      </w:r>
      <w:r>
        <w:rPr>
          <w:sz w:val="36"/>
          <w:szCs w:val="36"/>
        </w:rPr>
        <w:t xml:space="preserve">, </w:t>
      </w:r>
      <w:r w:rsidRPr="006A0D75">
        <w:rPr>
          <w:sz w:val="32"/>
          <w:szCs w:val="32"/>
        </w:rPr>
        <w:t>která nabízí vystoupení v duchu elegance 1. republiky.</w:t>
      </w:r>
    </w:p>
    <w:p w:rsidR="00C45331" w:rsidRDefault="002010A0" w:rsidP="00C45331">
      <w:pPr>
        <w:spacing w:after="0"/>
        <w:rPr>
          <w:sz w:val="32"/>
          <w:szCs w:val="32"/>
        </w:rPr>
      </w:pPr>
      <w:r w:rsidRPr="006A0D75">
        <w:rPr>
          <w:sz w:val="32"/>
          <w:szCs w:val="32"/>
        </w:rPr>
        <w:t xml:space="preserve">          Již několik let je pro nás příjemná změna pálení čarodějnic v naší obci, kde se scházíme. Každý rok pořádáme charitativní sbírku pro Diakonii Broumov. Pravidelně jsme</w:t>
      </w:r>
      <w:r>
        <w:rPr>
          <w:sz w:val="36"/>
          <w:szCs w:val="36"/>
        </w:rPr>
        <w:t xml:space="preserve"> </w:t>
      </w:r>
      <w:r w:rsidRPr="006A0D75">
        <w:rPr>
          <w:sz w:val="32"/>
          <w:szCs w:val="32"/>
        </w:rPr>
        <w:t>účastníky lampionových průvodů</w:t>
      </w:r>
      <w:r w:rsidR="00E83D0E">
        <w:rPr>
          <w:sz w:val="32"/>
          <w:szCs w:val="32"/>
        </w:rPr>
        <w:t xml:space="preserve"> </w:t>
      </w:r>
      <w:r w:rsidR="00C45331" w:rsidRPr="006A0D75">
        <w:rPr>
          <w:sz w:val="32"/>
          <w:szCs w:val="32"/>
        </w:rPr>
        <w:t xml:space="preserve">k pomníkům padlých pořádané obcí. Naše členky mají na starost úklid kapličky, vždy před mší svatou, která je pětkrát v květnu, o pouti a také o posvícení. </w:t>
      </w:r>
    </w:p>
    <w:p w:rsidR="00C45331" w:rsidRPr="006A0D75" w:rsidRDefault="00C45331" w:rsidP="00C4533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Zahájení prázdnin. K této příležitosti bylo v naší obci uspořádáno slavnostní odpoledne, kam jsme byli pozváni my senioři. Pro děti byly připraveny hry a soutěže, bylo zajištěno občerstvení a večer se opékaly buřty. Počasí nám přálo a při kytaře a zpěv</w:t>
      </w:r>
      <w:r w:rsidR="00E83D0E">
        <w:rPr>
          <w:sz w:val="32"/>
          <w:szCs w:val="32"/>
        </w:rPr>
        <w:t>u večer rychle ubíhal a nám tam</w:t>
      </w:r>
      <w:r>
        <w:rPr>
          <w:sz w:val="32"/>
          <w:szCs w:val="32"/>
        </w:rPr>
        <w:t xml:space="preserve"> bylo dobře. Děkujeme, že se na nás v naší obci nezapomíná.</w:t>
      </w:r>
    </w:p>
    <w:sectPr w:rsidR="00C45331" w:rsidRPr="006A0D75" w:rsidSect="00DA2CEC">
      <w:pgSz w:w="11906" w:h="16838" w:code="9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94"/>
    <w:rsid w:val="000079C1"/>
    <w:rsid w:val="000632EB"/>
    <w:rsid w:val="000708A6"/>
    <w:rsid w:val="000717B2"/>
    <w:rsid w:val="000E27C9"/>
    <w:rsid w:val="00195F75"/>
    <w:rsid w:val="001B16F5"/>
    <w:rsid w:val="001D36CA"/>
    <w:rsid w:val="002010A0"/>
    <w:rsid w:val="00240F93"/>
    <w:rsid w:val="002E002E"/>
    <w:rsid w:val="003062D6"/>
    <w:rsid w:val="00314277"/>
    <w:rsid w:val="00315D37"/>
    <w:rsid w:val="00431652"/>
    <w:rsid w:val="004755A5"/>
    <w:rsid w:val="00497D4A"/>
    <w:rsid w:val="005E6C94"/>
    <w:rsid w:val="007928DF"/>
    <w:rsid w:val="007A46B6"/>
    <w:rsid w:val="008C26F9"/>
    <w:rsid w:val="008E208E"/>
    <w:rsid w:val="009A0C5A"/>
    <w:rsid w:val="009B6408"/>
    <w:rsid w:val="009D4752"/>
    <w:rsid w:val="00C36C6D"/>
    <w:rsid w:val="00C41CF3"/>
    <w:rsid w:val="00C45331"/>
    <w:rsid w:val="00D87F3D"/>
    <w:rsid w:val="00D920FE"/>
    <w:rsid w:val="00D95E4A"/>
    <w:rsid w:val="00DA2CEC"/>
    <w:rsid w:val="00E25D41"/>
    <w:rsid w:val="00E83D0E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E470"/>
  <w15:docId w15:val="{000F3C7D-309A-4882-848A-9D2BF725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C9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3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ObecHorka</cp:lastModifiedBy>
  <cp:revision>4</cp:revision>
  <cp:lastPrinted>2018-02-19T08:25:00Z</cp:lastPrinted>
  <dcterms:created xsi:type="dcterms:W3CDTF">2018-02-19T07:42:00Z</dcterms:created>
  <dcterms:modified xsi:type="dcterms:W3CDTF">2018-02-19T08:26:00Z</dcterms:modified>
</cp:coreProperties>
</file>