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E24" w:rsidRDefault="00D42E24" w:rsidP="00D42E24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055E5" wp14:editId="021BF794">
                <wp:simplePos x="0" y="0"/>
                <wp:positionH relativeFrom="column">
                  <wp:posOffset>-375285</wp:posOffset>
                </wp:positionH>
                <wp:positionV relativeFrom="paragraph">
                  <wp:posOffset>-351155</wp:posOffset>
                </wp:positionV>
                <wp:extent cx="6616065" cy="1247775"/>
                <wp:effectExtent l="19050" t="19050" r="32385" b="66675"/>
                <wp:wrapNone/>
                <wp:docPr id="73" name="Volný tva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6065" cy="1247775"/>
                        </a:xfrm>
                        <a:custGeom>
                          <a:avLst/>
                          <a:gdLst>
                            <a:gd name="T0" fmla="*/ 3308034 w 6616068"/>
                            <a:gd name="T1" fmla="*/ 0 h 1362712"/>
                            <a:gd name="T2" fmla="*/ 6616068 w 6616068"/>
                            <a:gd name="T3" fmla="*/ 681356 h 1362712"/>
                            <a:gd name="T4" fmla="*/ 3308034 w 6616068"/>
                            <a:gd name="T5" fmla="*/ 1362712 h 1362712"/>
                            <a:gd name="T6" fmla="*/ 0 w 6616068"/>
                            <a:gd name="T7" fmla="*/ 681356 h 1362712"/>
                            <a:gd name="T8" fmla="*/ 3308034 w 6616068"/>
                            <a:gd name="T9" fmla="*/ 170339 h 1362712"/>
                            <a:gd name="T10" fmla="*/ 827008 w 6616068"/>
                            <a:gd name="T11" fmla="*/ 596186 h 1362712"/>
                            <a:gd name="T12" fmla="*/ 5789059 w 6616068"/>
                            <a:gd name="T13" fmla="*/ 596186 h 1362712"/>
                            <a:gd name="T14" fmla="*/ 17694720 60000 65536"/>
                            <a:gd name="T15" fmla="*/ 0 60000 65536"/>
                            <a:gd name="T16" fmla="*/ 589824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0 60000 65536"/>
                            <a:gd name="T21" fmla="*/ 1654017 w 6616068"/>
                            <a:gd name="T22" fmla="*/ 170339 h 1362712"/>
                            <a:gd name="T23" fmla="*/ 4962051 w 6616068"/>
                            <a:gd name="T24" fmla="*/ 1362712 h 1362712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6616068" h="1362712" stroke="0">
                              <a:moveTo>
                                <a:pt x="0" y="0"/>
                              </a:moveTo>
                              <a:lnTo>
                                <a:pt x="2274273" y="0"/>
                              </a:lnTo>
                              <a:lnTo>
                                <a:pt x="2274272" y="0"/>
                              </a:lnTo>
                              <a:cubicBezTo>
                                <a:pt x="2388458" y="0"/>
                                <a:pt x="2481025" y="19065"/>
                                <a:pt x="2481025" y="42585"/>
                              </a:cubicBezTo>
                              <a:cubicBezTo>
                                <a:pt x="2481025" y="66104"/>
                                <a:pt x="2388458" y="85169"/>
                                <a:pt x="2274273" y="85170"/>
                              </a:cubicBezTo>
                              <a:lnTo>
                                <a:pt x="1860769" y="85169"/>
                              </a:lnTo>
                              <a:lnTo>
                                <a:pt x="1860768" y="85169"/>
                              </a:lnTo>
                              <a:cubicBezTo>
                                <a:pt x="1746583" y="85169"/>
                                <a:pt x="1654017" y="104234"/>
                                <a:pt x="1654017" y="127753"/>
                              </a:cubicBezTo>
                              <a:cubicBezTo>
                                <a:pt x="1654017" y="151273"/>
                                <a:pt x="1746583" y="170339"/>
                                <a:pt x="1860769" y="170339"/>
                              </a:cubicBezTo>
                              <a:lnTo>
                                <a:pt x="4755299" y="170339"/>
                              </a:lnTo>
                              <a:cubicBezTo>
                                <a:pt x="4869484" y="170338"/>
                                <a:pt x="4962051" y="151273"/>
                                <a:pt x="4962051" y="127754"/>
                              </a:cubicBezTo>
                              <a:cubicBezTo>
                                <a:pt x="4962051" y="104234"/>
                                <a:pt x="4869484" y="85169"/>
                                <a:pt x="4755299" y="85169"/>
                              </a:cubicBezTo>
                              <a:lnTo>
                                <a:pt x="4341795" y="85169"/>
                              </a:lnTo>
                              <a:cubicBezTo>
                                <a:pt x="4227609" y="85169"/>
                                <a:pt x="4135043" y="66103"/>
                                <a:pt x="4135043" y="42584"/>
                              </a:cubicBezTo>
                              <a:cubicBezTo>
                                <a:pt x="4135042" y="19064"/>
                                <a:pt x="4227609" y="-1"/>
                                <a:pt x="4341794" y="-1"/>
                              </a:cubicBezTo>
                              <a:lnTo>
                                <a:pt x="6616068" y="0"/>
                              </a:lnTo>
                              <a:lnTo>
                                <a:pt x="5789059" y="596186"/>
                              </a:lnTo>
                              <a:lnTo>
                                <a:pt x="6616068" y="1192373"/>
                              </a:lnTo>
                              <a:lnTo>
                                <a:pt x="4962051" y="1192373"/>
                              </a:lnTo>
                              <a:lnTo>
                                <a:pt x="4962051" y="1320127"/>
                              </a:lnTo>
                              <a:cubicBezTo>
                                <a:pt x="4962051" y="1343646"/>
                                <a:pt x="4869484" y="1362711"/>
                                <a:pt x="4755299" y="1362712"/>
                              </a:cubicBezTo>
                              <a:lnTo>
                                <a:pt x="1860769" y="1362712"/>
                              </a:lnTo>
                              <a:cubicBezTo>
                                <a:pt x="1746583" y="1362712"/>
                                <a:pt x="1654017" y="1343646"/>
                                <a:pt x="1654017" y="1320127"/>
                              </a:cubicBezTo>
                              <a:lnTo>
                                <a:pt x="1654017" y="1192373"/>
                              </a:lnTo>
                              <a:lnTo>
                                <a:pt x="0" y="1192373"/>
                              </a:lnTo>
                              <a:lnTo>
                                <a:pt x="827008" y="596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616068" h="1362712" stroke="0">
                              <a:moveTo>
                                <a:pt x="2481026" y="42585"/>
                              </a:moveTo>
                              <a:lnTo>
                                <a:pt x="2481026" y="42585"/>
                              </a:lnTo>
                              <a:cubicBezTo>
                                <a:pt x="2481026" y="66104"/>
                                <a:pt x="2388459" y="85169"/>
                                <a:pt x="2274274" y="85170"/>
                              </a:cubicBezTo>
                              <a:lnTo>
                                <a:pt x="1860769" y="85169"/>
                              </a:lnTo>
                              <a:lnTo>
                                <a:pt x="1860768" y="85169"/>
                              </a:lnTo>
                              <a:cubicBezTo>
                                <a:pt x="1746583" y="85169"/>
                                <a:pt x="1654017" y="104234"/>
                                <a:pt x="1654017" y="127753"/>
                              </a:cubicBezTo>
                              <a:cubicBezTo>
                                <a:pt x="1654017" y="151273"/>
                                <a:pt x="1746583" y="170339"/>
                                <a:pt x="1860769" y="170339"/>
                              </a:cubicBezTo>
                              <a:lnTo>
                                <a:pt x="2481026" y="170339"/>
                              </a:lnTo>
                              <a:lnTo>
                                <a:pt x="2481026" y="42585"/>
                              </a:lnTo>
                              <a:close/>
                              <a:moveTo>
                                <a:pt x="4135042" y="42585"/>
                              </a:moveTo>
                              <a:lnTo>
                                <a:pt x="4135042" y="42585"/>
                              </a:lnTo>
                              <a:cubicBezTo>
                                <a:pt x="4135042" y="66104"/>
                                <a:pt x="4227608" y="85169"/>
                                <a:pt x="4341793" y="85170"/>
                              </a:cubicBezTo>
                              <a:lnTo>
                                <a:pt x="4755299" y="85169"/>
                              </a:lnTo>
                              <a:lnTo>
                                <a:pt x="4755298" y="85169"/>
                              </a:lnTo>
                              <a:cubicBezTo>
                                <a:pt x="4869484" y="85169"/>
                                <a:pt x="4962051" y="104234"/>
                                <a:pt x="4962051" y="127754"/>
                              </a:cubicBezTo>
                              <a:cubicBezTo>
                                <a:pt x="4962051" y="151273"/>
                                <a:pt x="4869484" y="170338"/>
                                <a:pt x="4755299" y="170339"/>
                              </a:cubicBezTo>
                              <a:lnTo>
                                <a:pt x="4135042" y="170339"/>
                              </a:lnTo>
                              <a:lnTo>
                                <a:pt x="4135042" y="42585"/>
                              </a:lnTo>
                              <a:close/>
                            </a:path>
                            <a:path w="6616068" h="1362712" fill="none">
                              <a:moveTo>
                                <a:pt x="0" y="0"/>
                              </a:moveTo>
                              <a:lnTo>
                                <a:pt x="2274273" y="0"/>
                              </a:lnTo>
                              <a:lnTo>
                                <a:pt x="2274272" y="0"/>
                              </a:lnTo>
                              <a:cubicBezTo>
                                <a:pt x="2388458" y="0"/>
                                <a:pt x="2481025" y="19065"/>
                                <a:pt x="2481025" y="42585"/>
                              </a:cubicBezTo>
                              <a:cubicBezTo>
                                <a:pt x="2481025" y="66104"/>
                                <a:pt x="2388458" y="85169"/>
                                <a:pt x="2274273" y="85170"/>
                              </a:cubicBezTo>
                              <a:lnTo>
                                <a:pt x="1860769" y="85169"/>
                              </a:lnTo>
                              <a:lnTo>
                                <a:pt x="1860768" y="85169"/>
                              </a:lnTo>
                              <a:cubicBezTo>
                                <a:pt x="1746583" y="85169"/>
                                <a:pt x="1654017" y="104234"/>
                                <a:pt x="1654017" y="127753"/>
                              </a:cubicBezTo>
                              <a:cubicBezTo>
                                <a:pt x="1654017" y="151273"/>
                                <a:pt x="1746583" y="170339"/>
                                <a:pt x="1860769" y="170339"/>
                              </a:cubicBezTo>
                              <a:lnTo>
                                <a:pt x="4755299" y="170339"/>
                              </a:lnTo>
                              <a:cubicBezTo>
                                <a:pt x="4869484" y="170338"/>
                                <a:pt x="4962051" y="151273"/>
                                <a:pt x="4962051" y="127754"/>
                              </a:cubicBezTo>
                              <a:cubicBezTo>
                                <a:pt x="4962051" y="104234"/>
                                <a:pt x="4869484" y="85169"/>
                                <a:pt x="4755299" y="85169"/>
                              </a:cubicBezTo>
                              <a:lnTo>
                                <a:pt x="4341795" y="85169"/>
                              </a:lnTo>
                              <a:cubicBezTo>
                                <a:pt x="4227609" y="85169"/>
                                <a:pt x="4135043" y="66103"/>
                                <a:pt x="4135043" y="42584"/>
                              </a:cubicBezTo>
                              <a:cubicBezTo>
                                <a:pt x="4135042" y="19064"/>
                                <a:pt x="4227609" y="-1"/>
                                <a:pt x="4341794" y="-1"/>
                              </a:cubicBezTo>
                              <a:lnTo>
                                <a:pt x="6616068" y="0"/>
                              </a:lnTo>
                              <a:lnTo>
                                <a:pt x="5789059" y="596186"/>
                              </a:lnTo>
                              <a:lnTo>
                                <a:pt x="6616068" y="1192373"/>
                              </a:lnTo>
                              <a:lnTo>
                                <a:pt x="4962051" y="1192373"/>
                              </a:lnTo>
                              <a:lnTo>
                                <a:pt x="4962051" y="1320127"/>
                              </a:lnTo>
                              <a:cubicBezTo>
                                <a:pt x="4962051" y="1343646"/>
                                <a:pt x="4869484" y="1362711"/>
                                <a:pt x="4755299" y="1362712"/>
                              </a:cubicBezTo>
                              <a:lnTo>
                                <a:pt x="1860769" y="1362712"/>
                              </a:lnTo>
                              <a:cubicBezTo>
                                <a:pt x="1746583" y="1362712"/>
                                <a:pt x="1654017" y="1343646"/>
                                <a:pt x="1654017" y="1320127"/>
                              </a:cubicBezTo>
                              <a:lnTo>
                                <a:pt x="1654017" y="1192373"/>
                              </a:lnTo>
                              <a:lnTo>
                                <a:pt x="0" y="1192373"/>
                              </a:lnTo>
                              <a:lnTo>
                                <a:pt x="827008" y="59618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481026" y="42585"/>
                              </a:moveTo>
                              <a:lnTo>
                                <a:pt x="2481026" y="170339"/>
                              </a:lnTo>
                              <a:moveTo>
                                <a:pt x="4135042" y="170339"/>
                              </a:moveTo>
                              <a:lnTo>
                                <a:pt x="4135042" y="42585"/>
                              </a:lnTo>
                              <a:moveTo>
                                <a:pt x="1654017" y="1192373"/>
                              </a:moveTo>
                              <a:lnTo>
                                <a:pt x="1654017" y="127754"/>
                              </a:lnTo>
                              <a:moveTo>
                                <a:pt x="4962051" y="127754"/>
                              </a:moveTo>
                              <a:lnTo>
                                <a:pt x="4962051" y="1192373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1D50" w:rsidRPr="00FD2243" w:rsidRDefault="00861D50" w:rsidP="00D42E24">
                            <w:pPr>
                              <w:shd w:val="clear" w:color="auto" w:fill="D99594" w:themeFill="accent2" w:themeFillTint="99"/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2243">
                              <w:rPr>
                                <w:rFonts w:ascii="Algerian" w:hAnsi="Algerian"/>
                                <w:b/>
                                <w:i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ZPRAVODAJ</w:t>
                            </w:r>
                          </w:p>
                          <w:p w:rsidR="00861D50" w:rsidRPr="00FD2243" w:rsidRDefault="00861D50" w:rsidP="00D42E24">
                            <w:pPr>
                              <w:shd w:val="clear" w:color="auto" w:fill="D99594" w:themeFill="accent2" w:themeFillTint="99"/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2243">
                              <w:rPr>
                                <w:rFonts w:ascii="Algerian" w:hAnsi="Algerian"/>
                                <w:b/>
                                <w:i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2019</w:t>
                            </w:r>
                          </w:p>
                          <w:p w:rsidR="00861D50" w:rsidRPr="00FD2243" w:rsidRDefault="00861D50" w:rsidP="00D42E24">
                            <w:pPr>
                              <w:shd w:val="clear" w:color="auto" w:fill="D99594" w:themeFill="accent2" w:themeFillTint="99"/>
                              <w:jc w:val="center"/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55E5" id="Volný tvar 73" o:spid="_x0000_s1026" style="position:absolute;left:0;text-align:left;margin-left:-29.55pt;margin-top:-27.65pt;width:520.9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16068,13627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" adj="-11796480,,5400" path="m,nsl2274273,r-1,c2388458,,2481025,19065,2481025,42585v,23519,-92567,42584,-206752,42585l1860769,85169r-1,c1746583,85169,1654017,104234,1654017,127753v,23520,92566,42586,206752,42586l4755299,170339v114185,-1,206752,-19066,206752,-42585c4962051,104234,4869484,85169,4755299,85169r-413504,c4227609,85169,4135043,66103,4135043,42584,4135042,19064,4227609,-1,4341794,-1l6616068,,5789059,596186r827009,596187l4962051,1192373r,127754c4962051,1343646,4869484,1362711,4755299,1362712r-2894530,c1746583,1362712,1654017,1343646,1654017,1320127r,-127754l,1192373,827008,596186,,xem2481026,42585nsl2481026,42585v,23519,-92567,42584,-206752,42585l1860769,85169r-1,c1746583,85169,1654017,104234,1654017,127753v,23520,92566,42586,206752,42586l2481026,170339r,-127754xm4135042,42585nsl4135042,42585v,23519,92566,42584,206751,42585l4755299,85169r-1,c4869484,85169,4962051,104234,4962051,127754v,23519,-92567,42584,-206752,42585l4135042,170339r,-127754xem,nfl2274273,r-1,c2388458,,2481025,19065,2481025,42585v,23519,-92567,42584,-206752,42585l1860769,85169r-1,c1746583,85169,1654017,104234,1654017,127753v,23520,92566,42586,206752,42586l4755299,170339v114185,-1,206752,-19066,206752,-42585c4962051,104234,4869484,85169,4755299,85169r-413504,c4227609,85169,4135043,66103,4135043,42584,4135042,19064,4227609,-1,4341794,-1l6616068,,5789059,596186r827009,596187l4962051,1192373r,127754c4962051,1343646,4869484,1362711,4755299,1362712r-2894530,c1746583,1362712,1654017,1343646,1654017,1320127r,-127754l,1192373,827008,596186,,xm2481026,42585nfl2481026,170339t1654016,nfl4135042,42585m1654017,1192373nfl1654017,127754t3308034,nfl4962051,1192373e" fillcolor="#548dd4 [1951]" strokecolor="#4f81bd [3204]" strokeweight="3pt">
                <v:stroke joinstyle="round"/>
                <v:shadow on="t" color="#243f60" opacity=".5" offset="1pt"/>
                <v:formulas/>
                <v:path arrowok="t" o:connecttype="custom" o:connectlocs="3308033,0;6616065,623888;3308033,1247775;0,623888;3308033,155972;827008,545901;5789056,545901" o:connectangles="270,0,90,180,270,180,0" textboxrect="1654017,170339,4962051,1362712"/>
                <v:textbox>
                  <w:txbxContent>
                    <w:p w:rsidR="00861D50" w:rsidRPr="00FD2243" w:rsidRDefault="00861D50" w:rsidP="00D42E24">
                      <w:pPr>
                        <w:shd w:val="clear" w:color="auto" w:fill="D99594" w:themeFill="accent2" w:themeFillTint="99"/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i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2243">
                        <w:rPr>
                          <w:rFonts w:ascii="Algerian" w:hAnsi="Algerian"/>
                          <w:b/>
                          <w:i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ZPRAVODAJ</w:t>
                      </w:r>
                    </w:p>
                    <w:p w:rsidR="00861D50" w:rsidRPr="00FD2243" w:rsidRDefault="00861D50" w:rsidP="00D42E24">
                      <w:pPr>
                        <w:shd w:val="clear" w:color="auto" w:fill="D99594" w:themeFill="accent2" w:themeFillTint="99"/>
                        <w:spacing w:line="240" w:lineRule="auto"/>
                        <w:jc w:val="center"/>
                        <w:rPr>
                          <w:rFonts w:ascii="Algerian" w:hAnsi="Algerian"/>
                          <w:b/>
                          <w:i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2243">
                        <w:rPr>
                          <w:rFonts w:ascii="Algerian" w:hAnsi="Algerian"/>
                          <w:b/>
                          <w:i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2019</w:t>
                      </w:r>
                    </w:p>
                    <w:p w:rsidR="00861D50" w:rsidRPr="00FD2243" w:rsidRDefault="00861D50" w:rsidP="00D42E24">
                      <w:pPr>
                        <w:shd w:val="clear" w:color="auto" w:fill="D99594" w:themeFill="accent2" w:themeFillTint="99"/>
                        <w:jc w:val="center"/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2E24" w:rsidRDefault="00D42E24" w:rsidP="00D42E24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</w:pPr>
    </w:p>
    <w:p w:rsidR="00D42E24" w:rsidRDefault="00D42E24" w:rsidP="00D42E24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</w:pPr>
    </w:p>
    <w:p w:rsidR="00D42E24" w:rsidRDefault="00D42E24" w:rsidP="00D42E24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</w:pPr>
    </w:p>
    <w:p w:rsidR="00FD2243" w:rsidRDefault="00FD2243" w:rsidP="00D42E24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</w:pPr>
    </w:p>
    <w:p w:rsidR="00D42E24" w:rsidRDefault="00D42E24" w:rsidP="00D42E24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 xml:space="preserve">Číslo </w:t>
      </w:r>
      <w:r w:rsidR="00FD2243"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>3</w:t>
      </w:r>
      <w:r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 xml:space="preserve"> (10</w:t>
      </w:r>
      <w:r w:rsidR="00FD2243"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>9</w:t>
      </w:r>
      <w:r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 xml:space="preserve">)                                                                              </w:t>
      </w:r>
      <w:proofErr w:type="gramStart"/>
      <w:r w:rsidR="00FD2243"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>květen</w:t>
      </w:r>
      <w:r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 xml:space="preserve"> - </w:t>
      </w:r>
      <w:r w:rsidR="00FD2243"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>červen</w:t>
      </w:r>
      <w:proofErr w:type="gramEnd"/>
      <w:r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 xml:space="preserve">                                              </w:t>
      </w:r>
    </w:p>
    <w:p w:rsidR="00D42E24" w:rsidRDefault="00D42E24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i/>
          <w:color w:val="FF0000"/>
          <w:sz w:val="28"/>
          <w:szCs w:val="28"/>
        </w:rPr>
      </w:pPr>
      <w:r>
        <w:rPr>
          <w:rFonts w:ascii="Times New Roman" w:eastAsia="Calibri" w:hAnsi="Times New Roman"/>
          <w:i/>
          <w:color w:val="FF0000"/>
          <w:sz w:val="28"/>
          <w:szCs w:val="28"/>
        </w:rPr>
        <w:t xml:space="preserve">Zpravodaj </w:t>
      </w:r>
      <w:r w:rsidR="001272D7">
        <w:rPr>
          <w:rFonts w:ascii="Times New Roman" w:eastAsia="Calibri" w:hAnsi="Times New Roman"/>
          <w:i/>
          <w:color w:val="FF0000"/>
          <w:sz w:val="28"/>
          <w:szCs w:val="28"/>
        </w:rPr>
        <w:t>K</w:t>
      </w:r>
      <w:r>
        <w:rPr>
          <w:rFonts w:ascii="Times New Roman" w:eastAsia="Calibri" w:hAnsi="Times New Roman"/>
          <w:i/>
          <w:color w:val="FF0000"/>
          <w:sz w:val="28"/>
          <w:szCs w:val="28"/>
        </w:rPr>
        <w:t>lubu seniorů Horka</w:t>
      </w:r>
    </w:p>
    <w:p w:rsidR="00355801" w:rsidRDefault="00355801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i/>
          <w:color w:val="FF0000"/>
          <w:sz w:val="28"/>
          <w:szCs w:val="28"/>
        </w:rPr>
      </w:pPr>
    </w:p>
    <w:p w:rsidR="004A1292" w:rsidRDefault="004A1292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i/>
          <w:color w:val="FF0000"/>
          <w:sz w:val="28"/>
          <w:szCs w:val="28"/>
        </w:rPr>
      </w:pPr>
    </w:p>
    <w:p w:rsidR="009E3C4F" w:rsidRDefault="009E3C4F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36"/>
          <w:szCs w:val="36"/>
        </w:rPr>
      </w:pPr>
    </w:p>
    <w:p w:rsidR="00355801" w:rsidRDefault="0090788A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3" name="Obrázek 3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4" name="Obrázek 4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 w:rsidR="00FD2243">
        <w:rPr>
          <w:rFonts w:ascii="Times New Roman" w:eastAsia="Calibri" w:hAnsi="Times New Roman"/>
          <w:b/>
          <w:sz w:val="36"/>
          <w:szCs w:val="36"/>
        </w:rPr>
        <w:t>Návštěva ZOO koutku v Bítovanech</w:t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5" name="Obrázek 5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6" name="Obrázek 6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243" w:rsidRDefault="00FD2243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FD2243">
        <w:rPr>
          <w:rFonts w:ascii="Times New Roman" w:hAnsi="Times New Roman" w:cs="Times New Roman"/>
          <w:sz w:val="32"/>
          <w:szCs w:val="32"/>
        </w:rPr>
        <w:t>Po zpřístupnění veřejnosti připravujeme návštěvu nově upraveného ZOO koutku p. Blažka v Bítovanech, kde bude možno v příjemném prostředí mezi zvířátky prožít mnoho zajímavých zážitků.</w:t>
      </w:r>
    </w:p>
    <w:p w:rsidR="004A1292" w:rsidRPr="00FD2243" w:rsidRDefault="004A1292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C54C9A" w:rsidRPr="00FD2243" w:rsidRDefault="00C54C9A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C54C9A" w:rsidRDefault="0090788A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7" name="Obrázek 7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8" name="Obrázek 8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 w:rsidR="00FD2243">
        <w:rPr>
          <w:rFonts w:ascii="Times New Roman" w:eastAsia="Calibri" w:hAnsi="Times New Roman"/>
          <w:b/>
          <w:sz w:val="36"/>
          <w:szCs w:val="36"/>
        </w:rPr>
        <w:t>Skalničky u p. Kabeše</w:t>
      </w:r>
      <w:r w:rsidR="009E3C4F">
        <w:rPr>
          <w:rFonts w:ascii="Times New Roman" w:eastAsia="Calibri" w:hAnsi="Times New Roman"/>
          <w:b/>
          <w:noProof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9" name="Obrázek 9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noProof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0" name="Obrázek 10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243" w:rsidRDefault="00FD2243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6C1FA4">
        <w:rPr>
          <w:rFonts w:ascii="Times New Roman" w:hAnsi="Times New Roman" w:cs="Times New Roman"/>
          <w:sz w:val="32"/>
          <w:szCs w:val="32"/>
        </w:rPr>
        <w:t>Po dohodě s panem Kabešem navštívíme jeho zahradu plnou krásných skalniček, ale i mnoho jiných zajímavých rostlinek. Některé rostlinky bude možné i koupit.</w:t>
      </w:r>
    </w:p>
    <w:p w:rsidR="004A1292" w:rsidRPr="006C1FA4" w:rsidRDefault="004A1292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AF1359" w:rsidRDefault="00AF1359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AF1359" w:rsidRDefault="0090788A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1" name="Obrázek 11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2" name="Obrázek 12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 w:rsidR="00FD2243">
        <w:rPr>
          <w:rFonts w:ascii="Times New Roman" w:eastAsia="Calibri" w:hAnsi="Times New Roman"/>
          <w:b/>
          <w:sz w:val="36"/>
          <w:szCs w:val="36"/>
        </w:rPr>
        <w:t>Kladení věnce a lampiónový průvod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3" name="Obrázek 13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4" name="Obrázek 14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74F" w:rsidRPr="006C1FA4" w:rsidRDefault="004C774F" w:rsidP="004C774F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6C1FA4">
        <w:rPr>
          <w:rFonts w:ascii="Times New Roman" w:hAnsi="Times New Roman" w:cs="Times New Roman"/>
          <w:sz w:val="32"/>
          <w:szCs w:val="32"/>
        </w:rPr>
        <w:t>8. května se uskuteční lampionový průvod s položením věnce k památníku padlých ve 2. světové válce. Sraz účastníků průvodu bude v 19:00 hodin před budovou OÚ v Horce. Odtud pak průvod odejde k památníku. Jako každý rok se této akce zúčastní i členové Klubu seniorů z Horky.</w:t>
      </w:r>
    </w:p>
    <w:p w:rsidR="00FD2243" w:rsidRDefault="00FD2243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4A1292" w:rsidRPr="006C1FA4" w:rsidRDefault="004A1292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DE3734" w:rsidRDefault="0090788A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9" name="Obrázek 19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20" name="Obrázek 20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 w:rsidR="00FD2243">
        <w:rPr>
          <w:rFonts w:ascii="Times New Roman" w:eastAsia="Calibri" w:hAnsi="Times New Roman"/>
          <w:b/>
          <w:sz w:val="36"/>
          <w:szCs w:val="36"/>
        </w:rPr>
        <w:t>Májové mše</w:t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21" name="Obrázek 21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22" name="Obrázek 22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243" w:rsidRDefault="00FD2243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6C1FA4">
        <w:rPr>
          <w:rFonts w:ascii="Times New Roman" w:hAnsi="Times New Roman" w:cs="Times New Roman"/>
          <w:sz w:val="32"/>
          <w:szCs w:val="32"/>
        </w:rPr>
        <w:t>V květnu letošního roku bude zahájena rozsáhlá oprava interiéru kaple. Z tohoto důvodu se májové mše konat nebudou.</w:t>
      </w:r>
    </w:p>
    <w:p w:rsidR="004A1292" w:rsidRDefault="004A1292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FD2243" w:rsidRPr="006C1FA4" w:rsidRDefault="00FD2243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FD2243" w:rsidRDefault="002B2052" w:rsidP="00FD2243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36"/>
          <w:szCs w:val="36"/>
        </w:rPr>
      </w:pPr>
      <w:r>
        <w:pict>
          <v:shape id="Obrázek 23" o:spid="_x0000_i1026" type="#_x0000_t75" style="width:11.25pt;height:11.25pt;visibility:visible;mso-wrap-style:square">
            <v:imagedata r:id="rId8" o:title="BD10297_"/>
          </v:shape>
        </w:pict>
      </w:r>
      <w:r w:rsidR="00FD2243">
        <w:rPr>
          <w:rFonts w:ascii="Times New Roman" w:eastAsia="Calibri" w:hAnsi="Times New Roman"/>
          <w:b/>
          <w:sz w:val="36"/>
          <w:szCs w:val="36"/>
        </w:rPr>
        <w:t xml:space="preserve"> </w:t>
      </w:r>
      <w:r w:rsidR="00FD2243"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 wp14:anchorId="76B591F4" wp14:editId="2EAD45F0">
            <wp:extent cx="142875" cy="142875"/>
            <wp:effectExtent l="0" t="0" r="9525" b="9525"/>
            <wp:docPr id="26" name="Obrázek 26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243">
        <w:rPr>
          <w:rFonts w:ascii="Times New Roman" w:eastAsia="Calibri" w:hAnsi="Times New Roman"/>
          <w:b/>
          <w:sz w:val="36"/>
          <w:szCs w:val="36"/>
        </w:rPr>
        <w:t xml:space="preserve"> Prší </w:t>
      </w:r>
      <w:r w:rsidR="00FD2243"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 wp14:anchorId="4860CB40" wp14:editId="44621F88">
            <wp:extent cx="142875" cy="142875"/>
            <wp:effectExtent l="0" t="0" r="9525" b="9525"/>
            <wp:docPr id="27" name="Obrázek 27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243">
        <w:rPr>
          <w:rFonts w:ascii="Times New Roman" w:eastAsia="Calibri" w:hAnsi="Times New Roman"/>
          <w:b/>
          <w:sz w:val="36"/>
          <w:szCs w:val="36"/>
        </w:rPr>
        <w:t xml:space="preserve"> </w:t>
      </w:r>
      <w:r w:rsidR="00FD2243"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 wp14:anchorId="0360709D" wp14:editId="25CCE019">
            <wp:extent cx="142875" cy="142875"/>
            <wp:effectExtent l="0" t="0" r="9525" b="9525"/>
            <wp:docPr id="28" name="Obrázek 28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292" w:rsidRDefault="00FD2243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6C1FA4">
        <w:rPr>
          <w:rFonts w:ascii="Times New Roman" w:hAnsi="Times New Roman" w:cs="Times New Roman"/>
          <w:sz w:val="32"/>
          <w:szCs w:val="32"/>
        </w:rPr>
        <w:t>Připravujeme, na sobotu 1. června 2019, oblíbený turnaj v karetní hře prší. Turnaj se bude konat v místním bistru.</w:t>
      </w:r>
    </w:p>
    <w:p w:rsidR="00355801" w:rsidRDefault="00091900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40"/>
          <w:szCs w:val="40"/>
        </w:rPr>
        <w:lastRenderedPageBreak/>
        <w:t>Gratulace</w:t>
      </w:r>
    </w:p>
    <w:p w:rsidR="00091900" w:rsidRPr="00091900" w:rsidRDefault="0090788A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noProof/>
          <w:sz w:val="32"/>
          <w:szCs w:val="32"/>
        </w:rPr>
        <w:drawing>
          <wp:inline distT="0" distB="0" distL="0" distR="0">
            <wp:extent cx="4686300" cy="180975"/>
            <wp:effectExtent l="0" t="0" r="0" b="9525"/>
            <wp:docPr id="25" name="Obrázek 25" descr="C:\Program Files (x86)\Microsoft Office\MEDIA\OFFICE14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Program Files (x86)\Microsoft Office\MEDIA\OFFICE14\Lines\BD21313_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900" w:rsidRDefault="00091900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Vám všem, kteří jste </w:t>
      </w:r>
      <w:r w:rsidR="00FD2243">
        <w:rPr>
          <w:rFonts w:ascii="Times New Roman" w:eastAsia="Calibri" w:hAnsi="Times New Roman"/>
          <w:sz w:val="32"/>
          <w:szCs w:val="32"/>
        </w:rPr>
        <w:t xml:space="preserve">se narodili </w:t>
      </w:r>
      <w:r>
        <w:rPr>
          <w:rFonts w:ascii="Times New Roman" w:eastAsia="Calibri" w:hAnsi="Times New Roman"/>
          <w:sz w:val="32"/>
          <w:szCs w:val="32"/>
        </w:rPr>
        <w:t>v</w:t>
      </w:r>
      <w:r w:rsidR="00FD2243">
        <w:rPr>
          <w:rFonts w:ascii="Times New Roman" w:eastAsia="Calibri" w:hAnsi="Times New Roman"/>
          <w:sz w:val="32"/>
          <w:szCs w:val="32"/>
        </w:rPr>
        <w:t> květnu a červnu</w:t>
      </w:r>
    </w:p>
    <w:p w:rsidR="00091900" w:rsidRDefault="004A1292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                                             </w:t>
      </w:r>
    </w:p>
    <w:p w:rsidR="00FD2243" w:rsidRPr="00FD2243" w:rsidRDefault="00FD2243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FD2243">
        <w:rPr>
          <w:rFonts w:ascii="Times New Roman" w:hAnsi="Times New Roman" w:cs="Times New Roman"/>
          <w:sz w:val="32"/>
          <w:szCs w:val="32"/>
        </w:rPr>
        <w:t>Jehličková Stáňa</w:t>
      </w:r>
      <w:proofErr w:type="gramStart"/>
      <w:r w:rsidRPr="00FD2243">
        <w:rPr>
          <w:rFonts w:ascii="Times New Roman" w:hAnsi="Times New Roman" w:cs="Times New Roman"/>
          <w:sz w:val="32"/>
          <w:szCs w:val="32"/>
        </w:rPr>
        <w:tab/>
      </w:r>
      <w:r w:rsidR="00B43CAB">
        <w:rPr>
          <w:rFonts w:ascii="Times New Roman" w:hAnsi="Times New Roman" w:cs="Times New Roman"/>
          <w:sz w:val="32"/>
          <w:szCs w:val="32"/>
        </w:rPr>
        <w:t xml:space="preserve">  </w:t>
      </w:r>
      <w:r w:rsidRPr="00FD2243">
        <w:rPr>
          <w:rFonts w:ascii="Times New Roman" w:hAnsi="Times New Roman" w:cs="Times New Roman"/>
          <w:sz w:val="32"/>
          <w:szCs w:val="32"/>
        </w:rPr>
        <w:t>5.</w:t>
      </w:r>
      <w:proofErr w:type="gramEnd"/>
      <w:r w:rsidRPr="00FD2243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="00B43CAB">
        <w:rPr>
          <w:rFonts w:ascii="Times New Roman" w:hAnsi="Times New Roman" w:cs="Times New Roman"/>
          <w:sz w:val="32"/>
          <w:szCs w:val="32"/>
        </w:rPr>
        <w:t xml:space="preserve"> </w:t>
      </w:r>
      <w:r w:rsidRPr="00FD2243">
        <w:rPr>
          <w:rFonts w:ascii="Times New Roman" w:hAnsi="Times New Roman" w:cs="Times New Roman"/>
          <w:sz w:val="32"/>
          <w:szCs w:val="32"/>
        </w:rPr>
        <w:t>Čtrnáctá Bohuslava</w:t>
      </w:r>
      <w:r w:rsidRPr="00FD2243">
        <w:rPr>
          <w:rFonts w:ascii="Times New Roman" w:hAnsi="Times New Roman" w:cs="Times New Roman"/>
          <w:sz w:val="32"/>
          <w:szCs w:val="32"/>
        </w:rPr>
        <w:tab/>
        <w:t>14.6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D2243" w:rsidRPr="00FD2243" w:rsidRDefault="00FD2243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  <w:proofErr w:type="spellStart"/>
      <w:r w:rsidRPr="00FD2243">
        <w:rPr>
          <w:rFonts w:ascii="Times New Roman" w:hAnsi="Times New Roman" w:cs="Times New Roman"/>
          <w:sz w:val="32"/>
          <w:szCs w:val="32"/>
        </w:rPr>
        <w:t>Bezdičková</w:t>
      </w:r>
      <w:proofErr w:type="spellEnd"/>
      <w:r w:rsidRPr="00FD2243">
        <w:rPr>
          <w:rFonts w:ascii="Times New Roman" w:hAnsi="Times New Roman" w:cs="Times New Roman"/>
          <w:sz w:val="32"/>
          <w:szCs w:val="32"/>
        </w:rPr>
        <w:t xml:space="preserve"> Hana</w:t>
      </w:r>
      <w:proofErr w:type="gramStart"/>
      <w:r w:rsidRPr="00FD2243">
        <w:rPr>
          <w:rFonts w:ascii="Times New Roman" w:hAnsi="Times New Roman" w:cs="Times New Roman"/>
          <w:sz w:val="32"/>
          <w:szCs w:val="32"/>
        </w:rPr>
        <w:tab/>
      </w:r>
      <w:r w:rsidR="00B43CAB">
        <w:rPr>
          <w:rFonts w:ascii="Times New Roman" w:hAnsi="Times New Roman" w:cs="Times New Roman"/>
          <w:sz w:val="32"/>
          <w:szCs w:val="32"/>
        </w:rPr>
        <w:t xml:space="preserve">  </w:t>
      </w:r>
      <w:r w:rsidRPr="00FD2243">
        <w:rPr>
          <w:rFonts w:ascii="Times New Roman" w:hAnsi="Times New Roman" w:cs="Times New Roman"/>
          <w:sz w:val="32"/>
          <w:szCs w:val="32"/>
        </w:rPr>
        <w:t>6.</w:t>
      </w:r>
      <w:proofErr w:type="gramEnd"/>
      <w:r w:rsidRPr="00FD2243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="00B43CAB">
        <w:rPr>
          <w:rFonts w:ascii="Times New Roman" w:hAnsi="Times New Roman" w:cs="Times New Roman"/>
          <w:sz w:val="32"/>
          <w:szCs w:val="32"/>
        </w:rPr>
        <w:t xml:space="preserve"> </w:t>
      </w:r>
      <w:r w:rsidRPr="00FD2243">
        <w:rPr>
          <w:rFonts w:ascii="Times New Roman" w:hAnsi="Times New Roman" w:cs="Times New Roman"/>
          <w:sz w:val="32"/>
          <w:szCs w:val="32"/>
        </w:rPr>
        <w:t>Komenda Bohuslav</w:t>
      </w:r>
      <w:r w:rsidRPr="00FD2243">
        <w:rPr>
          <w:rFonts w:ascii="Times New Roman" w:hAnsi="Times New Roman" w:cs="Times New Roman"/>
          <w:sz w:val="32"/>
          <w:szCs w:val="32"/>
        </w:rPr>
        <w:tab/>
        <w:t>15.6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D2243" w:rsidRPr="00FD2243" w:rsidRDefault="00FD2243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FD2243">
        <w:rPr>
          <w:rFonts w:ascii="Times New Roman" w:hAnsi="Times New Roman" w:cs="Times New Roman"/>
          <w:sz w:val="32"/>
          <w:szCs w:val="32"/>
        </w:rPr>
        <w:t>Nováková Slávka</w:t>
      </w:r>
      <w:proofErr w:type="gramStart"/>
      <w:r w:rsidRPr="00FD2243">
        <w:rPr>
          <w:rFonts w:ascii="Times New Roman" w:hAnsi="Times New Roman" w:cs="Times New Roman"/>
          <w:sz w:val="32"/>
          <w:szCs w:val="32"/>
        </w:rPr>
        <w:tab/>
      </w:r>
      <w:r w:rsidR="00B43CAB">
        <w:rPr>
          <w:rFonts w:ascii="Times New Roman" w:hAnsi="Times New Roman" w:cs="Times New Roman"/>
          <w:sz w:val="32"/>
          <w:szCs w:val="32"/>
        </w:rPr>
        <w:t xml:space="preserve">  </w:t>
      </w:r>
      <w:r w:rsidRPr="00FD2243">
        <w:rPr>
          <w:rFonts w:ascii="Times New Roman" w:hAnsi="Times New Roman" w:cs="Times New Roman"/>
          <w:sz w:val="32"/>
          <w:szCs w:val="32"/>
        </w:rPr>
        <w:t>7.</w:t>
      </w:r>
      <w:proofErr w:type="gramEnd"/>
      <w:r w:rsidRPr="00FD2243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="00B43CAB">
        <w:rPr>
          <w:rFonts w:ascii="Times New Roman" w:hAnsi="Times New Roman" w:cs="Times New Roman"/>
          <w:sz w:val="32"/>
          <w:szCs w:val="32"/>
        </w:rPr>
        <w:t xml:space="preserve"> </w:t>
      </w:r>
      <w:r w:rsidRPr="00FD2243">
        <w:rPr>
          <w:rFonts w:ascii="Times New Roman" w:hAnsi="Times New Roman" w:cs="Times New Roman"/>
          <w:sz w:val="32"/>
          <w:szCs w:val="32"/>
        </w:rPr>
        <w:t>Vacek Pavel</w:t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  <w:t>19.6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D2243" w:rsidRPr="00FD2243" w:rsidRDefault="00FD2243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FD2243">
        <w:rPr>
          <w:rFonts w:ascii="Times New Roman" w:hAnsi="Times New Roman" w:cs="Times New Roman"/>
          <w:sz w:val="32"/>
          <w:szCs w:val="32"/>
        </w:rPr>
        <w:t>Hodan Jaroslav</w:t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  <w:t>10.5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="00B43C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2243">
        <w:rPr>
          <w:rFonts w:ascii="Times New Roman" w:hAnsi="Times New Roman" w:cs="Times New Roman"/>
          <w:sz w:val="32"/>
          <w:szCs w:val="32"/>
        </w:rPr>
        <w:t>Mokříž</w:t>
      </w:r>
      <w:proofErr w:type="spellEnd"/>
      <w:r w:rsidRPr="00FD2243">
        <w:rPr>
          <w:rFonts w:ascii="Times New Roman" w:hAnsi="Times New Roman" w:cs="Times New Roman"/>
          <w:sz w:val="32"/>
          <w:szCs w:val="32"/>
        </w:rPr>
        <w:t xml:space="preserve"> Petr</w:t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  <w:t>21.6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D2243" w:rsidRPr="00FD2243" w:rsidRDefault="00FD2243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FD2243">
        <w:rPr>
          <w:rFonts w:ascii="Times New Roman" w:hAnsi="Times New Roman" w:cs="Times New Roman"/>
          <w:sz w:val="32"/>
          <w:szCs w:val="32"/>
        </w:rPr>
        <w:t>Čech František</w:t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  <w:t>18.5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="00B43C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2243">
        <w:rPr>
          <w:rFonts w:ascii="Times New Roman" w:hAnsi="Times New Roman" w:cs="Times New Roman"/>
          <w:sz w:val="32"/>
          <w:szCs w:val="32"/>
        </w:rPr>
        <w:t>Hejská</w:t>
      </w:r>
      <w:proofErr w:type="spellEnd"/>
      <w:r w:rsidRPr="00FD2243">
        <w:rPr>
          <w:rFonts w:ascii="Times New Roman" w:hAnsi="Times New Roman" w:cs="Times New Roman"/>
          <w:sz w:val="32"/>
          <w:szCs w:val="32"/>
        </w:rPr>
        <w:t xml:space="preserve"> Květa</w:t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  <w:t>23.6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D2243" w:rsidRDefault="00FD2243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D2243">
        <w:rPr>
          <w:rFonts w:ascii="Times New Roman" w:hAnsi="Times New Roman" w:cs="Times New Roman"/>
          <w:sz w:val="32"/>
          <w:szCs w:val="32"/>
        </w:rPr>
        <w:t>Žáková Anna</w:t>
      </w:r>
      <w:r w:rsidRPr="00FD2243">
        <w:rPr>
          <w:rFonts w:ascii="Times New Roman" w:hAnsi="Times New Roman" w:cs="Times New Roman"/>
          <w:sz w:val="32"/>
          <w:szCs w:val="32"/>
        </w:rPr>
        <w:tab/>
      </w:r>
      <w:r w:rsidRPr="00FD2243">
        <w:rPr>
          <w:rFonts w:ascii="Times New Roman" w:hAnsi="Times New Roman" w:cs="Times New Roman"/>
          <w:sz w:val="32"/>
          <w:szCs w:val="32"/>
        </w:rPr>
        <w:tab/>
        <w:t>29.6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D2243" w:rsidRPr="00FD2243" w:rsidRDefault="00FD2243" w:rsidP="00FD2243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5C21C9" w:rsidRDefault="005C21C9" w:rsidP="00FD2243">
      <w:pPr>
        <w:widowControl w:val="0"/>
        <w:spacing w:after="0" w:line="240" w:lineRule="auto"/>
        <w:contextualSpacing/>
        <w:outlineLvl w:val="0"/>
        <w:rPr>
          <w:rFonts w:ascii="Times New Roman" w:eastAsia="Calibri" w:hAnsi="Times New Roman"/>
          <w:sz w:val="32"/>
          <w:szCs w:val="32"/>
        </w:rPr>
      </w:pPr>
    </w:p>
    <w:p w:rsidR="002A6A25" w:rsidRDefault="005C21C9" w:rsidP="005C21C9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</w:pPr>
      <w:r w:rsidRPr="005C21C9"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  <w:t>Pravidel</w:t>
      </w:r>
      <w:r w:rsidR="00405CE7"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  <w:t>n</w:t>
      </w:r>
      <w:r w:rsidRPr="005C21C9"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  <w:t>é</w:t>
      </w:r>
      <w:r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  <w:t xml:space="preserve"> pondělní schůzky </w:t>
      </w:r>
      <w:r w:rsidR="00B43CAB"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  <w:t>se konají vždy v</w:t>
      </w:r>
      <w:r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  <w:t xml:space="preserve"> pondělí </w:t>
      </w:r>
    </w:p>
    <w:p w:rsidR="00A4261B" w:rsidRDefault="00B43CAB" w:rsidP="006E731D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</w:pPr>
      <w:proofErr w:type="gramStart"/>
      <w:r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  <w:t xml:space="preserve">v </w:t>
      </w:r>
      <w:r w:rsidR="002A6A25"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  <w:t> 17.00</w:t>
      </w:r>
      <w:proofErr w:type="gramEnd"/>
      <w:r w:rsidR="002A6A25"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  <w:t xml:space="preserve"> hodin.</w:t>
      </w:r>
    </w:p>
    <w:p w:rsidR="006E731D" w:rsidRPr="006E731D" w:rsidRDefault="006E731D" w:rsidP="006E731D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</w:pPr>
    </w:p>
    <w:tbl>
      <w:tblPr>
        <w:tblpPr w:leftFromText="141" w:rightFromText="141" w:bottomFromText="200" w:vertAnchor="text" w:horzAnchor="margin" w:tblpY="-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2267"/>
        <w:gridCol w:w="2267"/>
        <w:gridCol w:w="1555"/>
      </w:tblGrid>
      <w:tr w:rsidR="006418BA" w:rsidTr="00861D50">
        <w:trPr>
          <w:trHeight w:val="2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32545F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   Program                                 Vede                    </w:t>
            </w:r>
            <w:r w:rsidR="0032545F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     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Služba                                    </w:t>
            </w:r>
          </w:p>
        </w:tc>
      </w:tr>
      <w:tr w:rsidR="006418BA" w:rsidTr="00794A72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CF4BA4" w:rsidRDefault="00E80621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05CE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05CE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 (9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  <w:proofErr w:type="gramStart"/>
            <w:r w:rsidR="006418B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  kavárnička</w:t>
            </w:r>
            <w:proofErr w:type="gram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Dvořáková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080B2B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Forštová</w:t>
            </w:r>
            <w:proofErr w:type="spellEnd"/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418BA" w:rsidTr="00794A72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CF4BA4" w:rsidRDefault="00405CE7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E8062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="00E8062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  <w:r w:rsidR="00E8062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 (9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</w:t>
            </w:r>
            <w:proofErr w:type="gramStart"/>
            <w:r w:rsidR="00E8062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  kavárnička</w:t>
            </w:r>
            <w:proofErr w:type="gram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Šimková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Černá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418BA" w:rsidTr="00794A72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CF4BA4" w:rsidRDefault="00405CE7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20.5</w:t>
            </w:r>
            <w:r w:rsidR="006418BA" w:rsidRPr="00CF4B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="006418B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8062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(9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</w:t>
            </w:r>
            <w:r w:rsidR="006418BA" w:rsidRPr="00CF4B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 kavárni</w:t>
            </w:r>
            <w:r w:rsidR="006418B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čka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405CE7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Zdražilová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Dvořáková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418BA" w:rsidTr="00794A72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CF4BA4" w:rsidRDefault="00405CE7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E8062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  <w:r w:rsidR="00E8062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  <w:r w:rsidR="00E8062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 (9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15</w:t>
            </w:r>
            <w:r w:rsidR="00784D6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kavárnička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Velendorfová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AE6A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Hejská</w:t>
            </w:r>
            <w:proofErr w:type="spellEnd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418BA" w:rsidTr="00794A72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CF4BA4" w:rsidRDefault="00E80621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405CE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3.6.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(9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</w:t>
            </w:r>
            <w:r w:rsidR="006418B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 kavárnička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080B2B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Forštová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Šimková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418BA" w:rsidTr="00794A72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6C23AE" w:rsidRDefault="00E80621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405CE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10.6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 (9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17</w:t>
            </w:r>
            <w:r w:rsidR="006418BA" w:rsidRPr="006C23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 kavárnička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pí.</w:t>
            </w:r>
            <w:r w:rsidR="00AE6A6F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Černá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080B2B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Zdražilová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418BA" w:rsidTr="00794A72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6C23AE" w:rsidRDefault="00405CE7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E8062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  <w:r w:rsidR="00E8062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  <w:r w:rsidR="00E8062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 (91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  <w:r w:rsidR="006418BA" w:rsidRPr="006C23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 kavárnička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405CE7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080B2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Dvořáková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B43CA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Velendorfová</w:t>
            </w:r>
            <w:proofErr w:type="spellEnd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794A72" w:rsidRDefault="00794A72" w:rsidP="00861D50">
            <w:pPr>
              <w:widowControl w:val="0"/>
              <w:spacing w:before="100" w:beforeAutospacing="1" w:after="0" w:line="240" w:lineRule="auto"/>
              <w:ind w:left="185"/>
              <w:contextualSpacing/>
              <w:outlineLvl w:val="0"/>
              <w:rPr>
                <w:rFonts w:ascii="Times New Roman" w:eastAsia="Calibri" w:hAnsi="Times New Roman"/>
                <w:b/>
                <w:lang w:eastAsia="en-US"/>
              </w:rPr>
            </w:pPr>
            <w:r w:rsidRPr="00794A72">
              <w:rPr>
                <w:rFonts w:ascii="Times New Roman" w:eastAsia="Calibri" w:hAnsi="Times New Roman"/>
                <w:b/>
                <w:lang w:eastAsia="en-US"/>
              </w:rPr>
              <w:t>rada klubu</w:t>
            </w:r>
          </w:p>
        </w:tc>
      </w:tr>
      <w:tr w:rsidR="006418BA" w:rsidTr="00794A72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6C23AE" w:rsidRDefault="00405CE7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24.6.</w:t>
            </w:r>
            <w:r w:rsidR="00784D6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(9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19</w:t>
            </w:r>
            <w:r w:rsidR="00784D6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) </w:t>
            </w:r>
            <w:r w:rsidR="00B43CA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kavárnička</w:t>
            </w:r>
            <w:r w:rsidR="006418BA" w:rsidRPr="006C23AE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 xml:space="preserve">          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pí.</w:t>
            </w:r>
            <w:r w:rsidR="00080B2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32545F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Šimková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pí.</w:t>
            </w:r>
            <w:r w:rsidR="00080B2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32545F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32545F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Hejská</w:t>
            </w:r>
            <w:proofErr w:type="spellEnd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6E731D" w:rsidRDefault="006E731D" w:rsidP="006E731D">
      <w:pPr>
        <w:spacing w:after="0"/>
        <w:rPr>
          <w:rFonts w:ascii="Times New Roman" w:hAnsi="Times New Roman"/>
          <w:b/>
          <w:sz w:val="36"/>
          <w:szCs w:val="36"/>
        </w:rPr>
      </w:pPr>
      <w:r w:rsidRPr="00405CE7">
        <w:rPr>
          <w:rFonts w:ascii="Times New Roman" w:hAnsi="Times New Roman"/>
          <w:b/>
          <w:sz w:val="36"/>
          <w:szCs w:val="36"/>
        </w:rPr>
        <w:t>Informace z výborové schůze konané 1</w:t>
      </w:r>
      <w:r w:rsidR="00405CE7" w:rsidRPr="00405CE7">
        <w:rPr>
          <w:rFonts w:ascii="Times New Roman" w:hAnsi="Times New Roman"/>
          <w:b/>
          <w:sz w:val="36"/>
          <w:szCs w:val="36"/>
        </w:rPr>
        <w:t>5</w:t>
      </w:r>
      <w:r w:rsidRPr="00405CE7">
        <w:rPr>
          <w:rFonts w:ascii="Times New Roman" w:hAnsi="Times New Roman"/>
          <w:b/>
          <w:sz w:val="36"/>
          <w:szCs w:val="36"/>
        </w:rPr>
        <w:t xml:space="preserve">. </w:t>
      </w:r>
      <w:r w:rsidR="00405CE7" w:rsidRPr="00405CE7">
        <w:rPr>
          <w:rFonts w:ascii="Times New Roman" w:hAnsi="Times New Roman"/>
          <w:b/>
          <w:sz w:val="36"/>
          <w:szCs w:val="36"/>
        </w:rPr>
        <w:t>4</w:t>
      </w:r>
      <w:r w:rsidRPr="00405CE7">
        <w:rPr>
          <w:rFonts w:ascii="Times New Roman" w:hAnsi="Times New Roman"/>
          <w:b/>
          <w:sz w:val="36"/>
          <w:szCs w:val="36"/>
        </w:rPr>
        <w:t>. 2019</w:t>
      </w:r>
    </w:p>
    <w:p w:rsidR="00405CE7" w:rsidRPr="00405CE7" w:rsidRDefault="00405CE7" w:rsidP="006E731D">
      <w:pPr>
        <w:spacing w:after="0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6E731D" w:rsidRPr="00405CE7" w:rsidRDefault="006E731D" w:rsidP="006E731D">
      <w:pPr>
        <w:spacing w:after="0"/>
        <w:rPr>
          <w:rFonts w:ascii="Times New Roman" w:hAnsi="Times New Roman"/>
          <w:sz w:val="32"/>
          <w:szCs w:val="32"/>
        </w:rPr>
      </w:pPr>
      <w:r w:rsidRPr="00405CE7">
        <w:rPr>
          <w:rFonts w:ascii="Times New Roman" w:hAnsi="Times New Roman"/>
          <w:b/>
          <w:sz w:val="32"/>
          <w:szCs w:val="32"/>
        </w:rPr>
        <w:t xml:space="preserve">Přítomni: </w:t>
      </w:r>
      <w:r w:rsidR="00405CE7" w:rsidRPr="00405CE7">
        <w:rPr>
          <w:rFonts w:ascii="Times New Roman" w:hAnsi="Times New Roman"/>
          <w:sz w:val="32"/>
          <w:szCs w:val="32"/>
        </w:rPr>
        <w:t>p. Dvořáková, p. Černá, p. Moudrá</w:t>
      </w:r>
      <w:r w:rsidR="00405CE7" w:rsidRPr="00405CE7">
        <w:rPr>
          <w:rFonts w:ascii="Times New Roman" w:hAnsi="Times New Roman"/>
          <w:b/>
          <w:sz w:val="32"/>
          <w:szCs w:val="32"/>
        </w:rPr>
        <w:t xml:space="preserve">, </w:t>
      </w:r>
      <w:r w:rsidRPr="00405CE7">
        <w:rPr>
          <w:rFonts w:ascii="Times New Roman" w:hAnsi="Times New Roman"/>
          <w:sz w:val="32"/>
          <w:szCs w:val="32"/>
        </w:rPr>
        <w:t xml:space="preserve">p. Hodan, p. Hodanová, </w:t>
      </w:r>
      <w:r w:rsidR="00405CE7" w:rsidRPr="00405CE7">
        <w:rPr>
          <w:rFonts w:ascii="Times New Roman" w:hAnsi="Times New Roman"/>
          <w:sz w:val="32"/>
          <w:szCs w:val="32"/>
        </w:rPr>
        <w:t xml:space="preserve">p. </w:t>
      </w:r>
      <w:r w:rsidRPr="00405CE7">
        <w:rPr>
          <w:rFonts w:ascii="Times New Roman" w:hAnsi="Times New Roman"/>
          <w:sz w:val="32"/>
          <w:szCs w:val="32"/>
        </w:rPr>
        <w:t xml:space="preserve">Zdražilová, </w:t>
      </w:r>
      <w:r w:rsidR="00405CE7" w:rsidRPr="00405CE7">
        <w:rPr>
          <w:rFonts w:ascii="Times New Roman" w:hAnsi="Times New Roman"/>
          <w:sz w:val="32"/>
          <w:szCs w:val="32"/>
        </w:rPr>
        <w:t xml:space="preserve">p. </w:t>
      </w:r>
      <w:proofErr w:type="spellStart"/>
      <w:r w:rsidRPr="00405CE7">
        <w:rPr>
          <w:rFonts w:ascii="Times New Roman" w:hAnsi="Times New Roman"/>
          <w:sz w:val="32"/>
          <w:szCs w:val="32"/>
        </w:rPr>
        <w:t>Forštová</w:t>
      </w:r>
      <w:proofErr w:type="spellEnd"/>
    </w:p>
    <w:p w:rsidR="006E731D" w:rsidRDefault="006E731D" w:rsidP="006E731D">
      <w:pPr>
        <w:spacing w:after="0"/>
        <w:rPr>
          <w:rFonts w:ascii="Times New Roman" w:hAnsi="Times New Roman"/>
          <w:sz w:val="32"/>
          <w:szCs w:val="32"/>
        </w:rPr>
      </w:pPr>
      <w:r w:rsidRPr="00405CE7">
        <w:rPr>
          <w:rFonts w:ascii="Times New Roman" w:hAnsi="Times New Roman"/>
          <w:b/>
          <w:sz w:val="32"/>
          <w:szCs w:val="32"/>
        </w:rPr>
        <w:t>Omluveni:</w:t>
      </w:r>
      <w:r w:rsidR="00405CE7" w:rsidRPr="00405CE7">
        <w:rPr>
          <w:rFonts w:ascii="Times New Roman" w:hAnsi="Times New Roman"/>
          <w:b/>
          <w:sz w:val="32"/>
          <w:szCs w:val="32"/>
        </w:rPr>
        <w:t xml:space="preserve"> </w:t>
      </w:r>
      <w:r w:rsidR="00405CE7" w:rsidRPr="00405CE7">
        <w:rPr>
          <w:rFonts w:ascii="Times New Roman" w:hAnsi="Times New Roman"/>
          <w:sz w:val="32"/>
          <w:szCs w:val="32"/>
        </w:rPr>
        <w:t>p.</w:t>
      </w:r>
      <w:r w:rsidRPr="00405CE7">
        <w:rPr>
          <w:rFonts w:ascii="Times New Roman" w:hAnsi="Times New Roman"/>
          <w:sz w:val="32"/>
          <w:szCs w:val="32"/>
        </w:rPr>
        <w:t xml:space="preserve"> Krausová, </w:t>
      </w:r>
      <w:r w:rsidR="00405CE7" w:rsidRPr="00405CE7">
        <w:rPr>
          <w:rFonts w:ascii="Times New Roman" w:hAnsi="Times New Roman"/>
          <w:sz w:val="32"/>
          <w:szCs w:val="32"/>
        </w:rPr>
        <w:t>p. Jará</w:t>
      </w:r>
    </w:p>
    <w:p w:rsidR="00405CE7" w:rsidRPr="00405CE7" w:rsidRDefault="00405CE7" w:rsidP="006E731D">
      <w:pPr>
        <w:spacing w:after="0"/>
        <w:rPr>
          <w:rFonts w:ascii="Times New Roman" w:hAnsi="Times New Roman"/>
          <w:sz w:val="32"/>
          <w:szCs w:val="32"/>
        </w:rPr>
      </w:pPr>
    </w:p>
    <w:p w:rsidR="00405CE7" w:rsidRDefault="00405CE7" w:rsidP="00405CE7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405CE7">
        <w:rPr>
          <w:rFonts w:ascii="Times New Roman" w:hAnsi="Times New Roman" w:cs="Times New Roman"/>
          <w:sz w:val="32"/>
          <w:szCs w:val="32"/>
        </w:rPr>
        <w:t>Byla provedena kontrola úkolů z minulé rady a schválen obsah zpravodaje.</w:t>
      </w:r>
    </w:p>
    <w:p w:rsidR="00405CE7" w:rsidRDefault="00405CE7" w:rsidP="00405CE7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405CE7" w:rsidRDefault="00405CE7" w:rsidP="00405CE7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405CE7" w:rsidRPr="00405CE7" w:rsidRDefault="00405CE7" w:rsidP="00405CE7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405CE7" w:rsidRDefault="00405CE7" w:rsidP="00405CE7">
      <w:pPr>
        <w:pStyle w:val="Bezmezer"/>
        <w:numPr>
          <w:ilvl w:val="0"/>
          <w:numId w:val="1"/>
        </w:numPr>
        <w:jc w:val="center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noProof/>
          <w:sz w:val="36"/>
          <w:szCs w:val="36"/>
        </w:rPr>
        <w:lastRenderedPageBreak/>
        <w:drawing>
          <wp:inline distT="0" distB="0" distL="0" distR="0" wp14:anchorId="38A66B75" wp14:editId="637548FC">
            <wp:extent cx="142875" cy="142875"/>
            <wp:effectExtent l="0" t="0" r="9525" b="9525"/>
            <wp:docPr id="66" name="Obrázek 66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CE7">
        <w:rPr>
          <w:rFonts w:ascii="Times New Roman" w:hAnsi="Times New Roman" w:cs="Times New Roman"/>
          <w:b/>
          <w:sz w:val="36"/>
          <w:szCs w:val="36"/>
        </w:rPr>
        <w:t>Návštěva Karl</w:t>
      </w:r>
      <w:r>
        <w:rPr>
          <w:rFonts w:ascii="Times New Roman" w:hAnsi="Times New Roman" w:cs="Times New Roman"/>
          <w:b/>
          <w:sz w:val="36"/>
          <w:szCs w:val="36"/>
        </w:rPr>
        <w:t>í</w:t>
      </w:r>
      <w:r w:rsidRPr="00405CE7">
        <w:rPr>
          <w:rFonts w:ascii="Times New Roman" w:hAnsi="Times New Roman" w:cs="Times New Roman"/>
          <w:b/>
          <w:sz w:val="36"/>
          <w:szCs w:val="36"/>
        </w:rPr>
        <w:t>nského divadla v Praze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 wp14:anchorId="257DD174" wp14:editId="66D903D0">
            <wp:extent cx="142875" cy="142875"/>
            <wp:effectExtent l="0" t="0" r="9525" b="9525"/>
            <wp:docPr id="67" name="Obrázek 67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 wp14:anchorId="2E743701" wp14:editId="3B6EDF2E">
            <wp:extent cx="142875" cy="142875"/>
            <wp:effectExtent l="0" t="0" r="9525" b="9525"/>
            <wp:docPr id="68" name="Obrázek 68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E7" w:rsidRDefault="00405CE7" w:rsidP="00405CE7">
      <w:pPr>
        <w:pStyle w:val="Bezmezer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405CE7" w:rsidRDefault="00405CE7" w:rsidP="00405CE7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405CE7">
        <w:rPr>
          <w:rFonts w:ascii="Times New Roman" w:hAnsi="Times New Roman" w:cs="Times New Roman"/>
          <w:sz w:val="32"/>
          <w:szCs w:val="32"/>
        </w:rPr>
        <w:t>S </w:t>
      </w:r>
      <w:r>
        <w:rPr>
          <w:rFonts w:ascii="Times New Roman" w:hAnsi="Times New Roman" w:cs="Times New Roman"/>
          <w:sz w:val="32"/>
          <w:szCs w:val="32"/>
        </w:rPr>
        <w:t>K</w:t>
      </w:r>
      <w:r w:rsidRPr="00405CE7">
        <w:rPr>
          <w:rFonts w:ascii="Times New Roman" w:hAnsi="Times New Roman" w:cs="Times New Roman"/>
          <w:sz w:val="32"/>
          <w:szCs w:val="32"/>
        </w:rPr>
        <w:t xml:space="preserve">lubem seniorů jsme navštívili v neděli 14. dubna 2019 odpolední představení „Polská krev“ v divadle Karlín. Zúčastnilo se sedm členů klubu. Jeli jsme vlakem ráno z Horky, s přestupem v Pardubicích do Prahy. To samé večer domů. Divadlo se všem líbilo, herecké obsazení, výprava a živý orchestr, vše vynikající. Poděkování patří Maru Zdražilové za zajištění vstupenek a pozvání do české kuchyně na oběd. I když počasí bylo nevlídné, prožili jsme pěknou neděli. </w:t>
      </w:r>
    </w:p>
    <w:p w:rsidR="00715A97" w:rsidRPr="00405CE7" w:rsidRDefault="00715A97" w:rsidP="00405CE7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405CE7" w:rsidRDefault="00405CE7" w:rsidP="00405CE7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405CE7">
        <w:rPr>
          <w:rFonts w:ascii="Times New Roman" w:hAnsi="Times New Roman" w:cs="Times New Roman"/>
          <w:sz w:val="32"/>
          <w:szCs w:val="32"/>
        </w:rPr>
        <w:tab/>
      </w:r>
      <w:r w:rsidRPr="00405CE7">
        <w:rPr>
          <w:rFonts w:ascii="Times New Roman" w:hAnsi="Times New Roman" w:cs="Times New Roman"/>
          <w:sz w:val="32"/>
          <w:szCs w:val="32"/>
        </w:rPr>
        <w:tab/>
      </w:r>
      <w:r w:rsidRPr="00405CE7">
        <w:rPr>
          <w:rFonts w:ascii="Times New Roman" w:hAnsi="Times New Roman" w:cs="Times New Roman"/>
          <w:sz w:val="32"/>
          <w:szCs w:val="32"/>
        </w:rPr>
        <w:tab/>
      </w:r>
      <w:r w:rsidRPr="00405CE7">
        <w:rPr>
          <w:rFonts w:ascii="Times New Roman" w:hAnsi="Times New Roman" w:cs="Times New Roman"/>
          <w:sz w:val="32"/>
          <w:szCs w:val="32"/>
        </w:rPr>
        <w:tab/>
      </w:r>
      <w:r w:rsidRPr="00405CE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Z</w:t>
      </w:r>
      <w:r w:rsidRPr="00405CE7">
        <w:rPr>
          <w:rFonts w:ascii="Times New Roman" w:hAnsi="Times New Roman" w:cs="Times New Roman"/>
          <w:sz w:val="32"/>
          <w:szCs w:val="32"/>
        </w:rPr>
        <w:t xml:space="preserve">a </w:t>
      </w:r>
      <w:r>
        <w:rPr>
          <w:rFonts w:ascii="Times New Roman" w:hAnsi="Times New Roman" w:cs="Times New Roman"/>
          <w:sz w:val="32"/>
          <w:szCs w:val="32"/>
        </w:rPr>
        <w:t>K</w:t>
      </w:r>
      <w:r w:rsidRPr="00405CE7">
        <w:rPr>
          <w:rFonts w:ascii="Times New Roman" w:hAnsi="Times New Roman" w:cs="Times New Roman"/>
          <w:sz w:val="32"/>
          <w:szCs w:val="32"/>
        </w:rPr>
        <w:t>lub seniorů Dvořáková Libuše</w:t>
      </w:r>
    </w:p>
    <w:p w:rsidR="00405CE7" w:rsidRDefault="00405CE7" w:rsidP="00405CE7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405CE7" w:rsidRDefault="00405CE7" w:rsidP="00405CE7">
      <w:pPr>
        <w:pStyle w:val="Bezmezer"/>
        <w:numPr>
          <w:ilvl w:val="0"/>
          <w:numId w:val="1"/>
        </w:numPr>
        <w:jc w:val="center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 wp14:anchorId="16388608" wp14:editId="117AA492">
            <wp:extent cx="142875" cy="142875"/>
            <wp:effectExtent l="0" t="0" r="9525" b="9525"/>
            <wp:docPr id="69" name="Obrázek 69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Zajímavé nápady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 wp14:anchorId="29082957" wp14:editId="3926C034">
            <wp:extent cx="142875" cy="142875"/>
            <wp:effectExtent l="0" t="0" r="9525" b="9525"/>
            <wp:docPr id="70" name="Obrázek 70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 wp14:anchorId="1EA85D50" wp14:editId="3C109869">
            <wp:extent cx="142875" cy="142875"/>
            <wp:effectExtent l="0" t="0" r="9525" b="9525"/>
            <wp:docPr id="71" name="Obrázek 71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E7" w:rsidRPr="00405CE7" w:rsidRDefault="00405CE7" w:rsidP="00405CE7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405CE7" w:rsidRPr="004A1292" w:rsidRDefault="00405CE7" w:rsidP="00715A97">
      <w:pPr>
        <w:pStyle w:val="Bezmezer"/>
        <w:ind w:firstLine="708"/>
        <w:rPr>
          <w:rFonts w:ascii="Times New Roman" w:hAnsi="Times New Roman" w:cs="Times New Roman"/>
          <w:sz w:val="32"/>
          <w:szCs w:val="32"/>
        </w:rPr>
      </w:pPr>
      <w:r w:rsidRPr="004A1292">
        <w:rPr>
          <w:rFonts w:ascii="Times New Roman" w:hAnsi="Times New Roman" w:cs="Times New Roman"/>
          <w:sz w:val="32"/>
          <w:szCs w:val="32"/>
        </w:rPr>
        <w:t xml:space="preserve">Jaro je mino jiné i sezónou ředkviček, které jsou především zdrojem vitamínů skupiny B, draslíku a fosforu. </w:t>
      </w:r>
    </w:p>
    <w:p w:rsidR="00405CE7" w:rsidRPr="004A1292" w:rsidRDefault="00405CE7" w:rsidP="00405CE7">
      <w:pPr>
        <w:pStyle w:val="Bezmezer"/>
        <w:ind w:firstLine="708"/>
        <w:rPr>
          <w:rFonts w:ascii="Times New Roman" w:hAnsi="Times New Roman" w:cs="Times New Roman"/>
          <w:sz w:val="32"/>
          <w:szCs w:val="32"/>
        </w:rPr>
      </w:pPr>
      <w:r w:rsidRPr="004A1292">
        <w:rPr>
          <w:rFonts w:ascii="Times New Roman" w:hAnsi="Times New Roman" w:cs="Times New Roman"/>
          <w:sz w:val="32"/>
          <w:szCs w:val="32"/>
        </w:rPr>
        <w:t xml:space="preserve">Ředkvičky jsou původem ze Středomoří a z Asie. U nás se objevily až ve druhé polovině 18. století, ale zdomácněly natolik, že je dnes najdete skoro v každé zahrádce. Jasně červené ředkvičky najdete v některých obchodech po celý rok, ale teď z jara jsou nejchutnější. Jsou šťavnaté a vynikají štiplavostí. </w:t>
      </w:r>
    </w:p>
    <w:p w:rsidR="00405CE7" w:rsidRPr="004A1292" w:rsidRDefault="00405CE7" w:rsidP="00405CE7">
      <w:pPr>
        <w:pStyle w:val="Bezmezer"/>
        <w:ind w:firstLine="708"/>
        <w:rPr>
          <w:rFonts w:ascii="Times New Roman" w:hAnsi="Times New Roman" w:cs="Times New Roman"/>
          <w:sz w:val="32"/>
          <w:szCs w:val="32"/>
        </w:rPr>
      </w:pPr>
      <w:r w:rsidRPr="004A1292">
        <w:rPr>
          <w:rFonts w:ascii="Times New Roman" w:hAnsi="Times New Roman" w:cs="Times New Roman"/>
          <w:sz w:val="32"/>
          <w:szCs w:val="32"/>
        </w:rPr>
        <w:t xml:space="preserve">Ředkvičky se nejčastěji konzumují syrové. Skvěle chutnají na chlebu s máslem nebo pomazánkou, barevně zpestří každý zeleninový salát nebo ozdobí míchaná vajíčka. </w:t>
      </w:r>
    </w:p>
    <w:p w:rsidR="00405CE7" w:rsidRPr="004A1292" w:rsidRDefault="00405CE7" w:rsidP="00405CE7">
      <w:pPr>
        <w:pStyle w:val="Bezmezer"/>
        <w:ind w:firstLine="708"/>
        <w:rPr>
          <w:rFonts w:ascii="Times New Roman" w:hAnsi="Times New Roman" w:cs="Times New Roman"/>
          <w:sz w:val="32"/>
          <w:szCs w:val="32"/>
        </w:rPr>
      </w:pPr>
      <w:r w:rsidRPr="004A1292">
        <w:rPr>
          <w:rFonts w:ascii="Times New Roman" w:hAnsi="Times New Roman" w:cs="Times New Roman"/>
          <w:sz w:val="32"/>
          <w:szCs w:val="32"/>
        </w:rPr>
        <w:t xml:space="preserve">O ředkvičkách není příliš známé, že se dají také tepelně upravovat. Zkuste je orestovat na másle nebo upéct. Tepelnou úpravou změknou a zesládnou. Takto upravené se hodí jako příloha k masu nebo do teplého salátu. </w:t>
      </w:r>
    </w:p>
    <w:p w:rsidR="00405CE7" w:rsidRPr="004A1292" w:rsidRDefault="00405CE7" w:rsidP="00715A97">
      <w:pPr>
        <w:pStyle w:val="Bezmezer"/>
        <w:ind w:firstLine="708"/>
        <w:rPr>
          <w:rFonts w:ascii="Times New Roman" w:hAnsi="Times New Roman" w:cs="Times New Roman"/>
          <w:sz w:val="32"/>
          <w:szCs w:val="32"/>
        </w:rPr>
      </w:pPr>
      <w:r w:rsidRPr="004A1292">
        <w:rPr>
          <w:rFonts w:ascii="Times New Roman" w:hAnsi="Times New Roman" w:cs="Times New Roman"/>
          <w:sz w:val="32"/>
          <w:szCs w:val="32"/>
        </w:rPr>
        <w:t xml:space="preserve">Pokud Vám palčivost ředkviček vadí, jednoduše je oloupejte nebo tepelně upravte. Štiplavou chuť zmírníte i tím, že ředkvičky osolíte, necháte 30 minut odležet a propláchnete studenou vodou. </w:t>
      </w:r>
    </w:p>
    <w:p w:rsidR="00762FE0" w:rsidRDefault="00405CE7" w:rsidP="00762FE0">
      <w:pPr>
        <w:pStyle w:val="Bezmezer"/>
        <w:ind w:firstLine="708"/>
        <w:rPr>
          <w:rFonts w:ascii="Times New Roman" w:hAnsi="Times New Roman" w:cs="Times New Roman"/>
          <w:sz w:val="32"/>
          <w:szCs w:val="32"/>
        </w:rPr>
      </w:pPr>
      <w:r w:rsidRPr="004A1292">
        <w:rPr>
          <w:rFonts w:ascii="Times New Roman" w:hAnsi="Times New Roman" w:cs="Times New Roman"/>
          <w:sz w:val="32"/>
          <w:szCs w:val="32"/>
        </w:rPr>
        <w:t>Ředkvičky můžete také nakládat. Nejdříve je na 5 minut povařte ve vodě, pak je sceďte a vložte do sklenic. Přiveďte k varu 1 litr vody, 250ml bílého vinného octa, 1 lžičku krystalového cukru, 1 lžičku soli a lžičku pepře a nálev nechte vychladit. Ředkvičky zalijte nálevem až po okraj sklenice, pevně uzavřete a nechte odležet. Skladujte v chladu.</w:t>
      </w:r>
      <w:r w:rsidR="00715A9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Pr="004A1292">
        <w:rPr>
          <w:rFonts w:ascii="Times New Roman" w:hAnsi="Times New Roman" w:cs="Times New Roman"/>
          <w:sz w:val="32"/>
          <w:szCs w:val="32"/>
        </w:rPr>
        <w:t>Dobrou chuť!!!</w:t>
      </w:r>
    </w:p>
    <w:p w:rsidR="00762FE0" w:rsidRDefault="00762FE0" w:rsidP="00762FE0">
      <w:pPr>
        <w:pStyle w:val="Bezmezer"/>
        <w:ind w:firstLine="708"/>
        <w:jc w:val="center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noProof/>
          <w:sz w:val="36"/>
          <w:szCs w:val="36"/>
        </w:rPr>
        <w:lastRenderedPageBreak/>
        <w:drawing>
          <wp:inline distT="0" distB="0" distL="0" distR="0" wp14:anchorId="3C77FFFC" wp14:editId="62A42C14">
            <wp:extent cx="142875" cy="142875"/>
            <wp:effectExtent l="0" t="0" r="9525" b="9525"/>
            <wp:docPr id="17" name="Obrázek 17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Oslava MDŽ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 wp14:anchorId="4F3BEAAF" wp14:editId="48A7193C">
            <wp:extent cx="142875" cy="142875"/>
            <wp:effectExtent l="0" t="0" r="9525" b="9525"/>
            <wp:docPr id="18" name="Obrázek 18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 wp14:anchorId="4D7FEE95" wp14:editId="3FF0B786">
            <wp:extent cx="142875" cy="142875"/>
            <wp:effectExtent l="0" t="0" r="9525" b="9525"/>
            <wp:docPr id="23" name="Obrázek 23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FE0" w:rsidRDefault="00762FE0" w:rsidP="00762FE0">
      <w:pPr>
        <w:pStyle w:val="Bezmezer"/>
      </w:pPr>
    </w:p>
    <w:p w:rsidR="00762FE0" w:rsidRDefault="00762FE0" w:rsidP="00762FE0">
      <w:pPr>
        <w:pStyle w:val="Bezmezer"/>
        <w:ind w:firstLine="360"/>
        <w:rPr>
          <w:rFonts w:ascii="Times New Roman" w:hAnsi="Times New Roman" w:cs="Times New Roman"/>
          <w:sz w:val="32"/>
          <w:szCs w:val="32"/>
        </w:rPr>
      </w:pPr>
      <w:r w:rsidRPr="004A1292">
        <w:rPr>
          <w:rFonts w:ascii="Times New Roman" w:hAnsi="Times New Roman" w:cs="Times New Roman"/>
          <w:sz w:val="32"/>
          <w:szCs w:val="32"/>
        </w:rPr>
        <w:t xml:space="preserve">Dne 8. března jsme se sešli v 17 hodin v místnosti </w:t>
      </w:r>
      <w:r>
        <w:rPr>
          <w:rFonts w:ascii="Times New Roman" w:hAnsi="Times New Roman" w:cs="Times New Roman"/>
          <w:sz w:val="32"/>
          <w:szCs w:val="32"/>
        </w:rPr>
        <w:t>K</w:t>
      </w:r>
      <w:r w:rsidRPr="004A1292">
        <w:rPr>
          <w:rFonts w:ascii="Times New Roman" w:hAnsi="Times New Roman" w:cs="Times New Roman"/>
          <w:sz w:val="32"/>
          <w:szCs w:val="32"/>
        </w:rPr>
        <w:t xml:space="preserve">lubu seniorů na OÚ v Horce, abychom společně oslavili mezinárodně uznávaný svátek žen. Naše předsedkyně paní Jará přivítala přítomné, popřála ženám k jejich svátku a všem pak přála příjemné prožití oslav svátku MDŽ. Přišla mezi nás i starostka naší obce paní Dostálová, která nám na úvod oslav přednesla krásnou báseň, poděkovala seniorům za jejich aktivní činnost a pomoc při různých akcích OÚ. Dále popřála všem přítomným ženám hodně zdraví, štěstí, spokojenosti a stále hodně elánu a pohody do dalších let. Nadále pak podarovala seniorky dárečky, které pro ně zhotovily děti </w:t>
      </w:r>
      <w:r>
        <w:rPr>
          <w:rFonts w:ascii="Times New Roman" w:hAnsi="Times New Roman" w:cs="Times New Roman"/>
          <w:sz w:val="32"/>
          <w:szCs w:val="32"/>
        </w:rPr>
        <w:t>z</w:t>
      </w:r>
      <w:r w:rsidRPr="004A1292">
        <w:rPr>
          <w:rFonts w:ascii="Times New Roman" w:hAnsi="Times New Roman" w:cs="Times New Roman"/>
          <w:sz w:val="32"/>
          <w:szCs w:val="32"/>
        </w:rPr>
        <w:t xml:space="preserve"> dětské skupiny při OÚ v Horce. Oslava pak pokračovala malým pohoštěním a volnou zábavou. K poslechu a k tanci nám hrál</w:t>
      </w:r>
      <w:r w:rsidR="00794A72">
        <w:rPr>
          <w:rFonts w:ascii="Times New Roman" w:hAnsi="Times New Roman" w:cs="Times New Roman"/>
          <w:sz w:val="32"/>
          <w:szCs w:val="32"/>
        </w:rPr>
        <w:t>i</w:t>
      </w:r>
      <w:r w:rsidRPr="004A1292">
        <w:rPr>
          <w:rFonts w:ascii="Times New Roman" w:hAnsi="Times New Roman" w:cs="Times New Roman"/>
          <w:sz w:val="32"/>
          <w:szCs w:val="32"/>
        </w:rPr>
        <w:t>, tři muzikanti, kteří dokázali svým hraním udělat velmi příjemnou náladu. Všichni byli spokojeni a těší se na další setkání.</w:t>
      </w:r>
    </w:p>
    <w:p w:rsidR="00762FE0" w:rsidRDefault="00762FE0" w:rsidP="00762FE0">
      <w:pPr>
        <w:pStyle w:val="Bezmezer"/>
        <w:ind w:firstLine="360"/>
        <w:rPr>
          <w:rFonts w:ascii="Times New Roman" w:hAnsi="Times New Roman" w:cs="Times New Roman"/>
          <w:sz w:val="32"/>
          <w:szCs w:val="32"/>
        </w:rPr>
      </w:pPr>
    </w:p>
    <w:p w:rsidR="00762FE0" w:rsidRDefault="00762FE0" w:rsidP="00762FE0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0BD7104" wp14:editId="4EA5580E">
            <wp:extent cx="3209925" cy="4279900"/>
            <wp:effectExtent l="0" t="0" r="9525" b="635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56942486_789979168045504_5676447538257854464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924" cy="429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FE0" w:rsidRPr="004A1292" w:rsidRDefault="00762FE0" w:rsidP="00762FE0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Foto z výletu do Lysé nad Labem na jarní výstavu Narcis a Elegance</w:t>
      </w:r>
    </w:p>
    <w:p w:rsidR="004C774F" w:rsidRPr="004A1292" w:rsidRDefault="00762FE0" w:rsidP="00762FE0">
      <w:pPr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FF45E" wp14:editId="22BE877A">
                <wp:simplePos x="0" y="0"/>
                <wp:positionH relativeFrom="column">
                  <wp:posOffset>-482600</wp:posOffset>
                </wp:positionH>
                <wp:positionV relativeFrom="paragraph">
                  <wp:posOffset>257175</wp:posOffset>
                </wp:positionV>
                <wp:extent cx="6787515" cy="458470"/>
                <wp:effectExtent l="19050" t="19050" r="32385" b="55880"/>
                <wp:wrapNone/>
                <wp:docPr id="16" name="Volný tva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7515" cy="458470"/>
                        </a:xfrm>
                        <a:custGeom>
                          <a:avLst/>
                          <a:gdLst>
                            <a:gd name="T0" fmla="*/ 2986088 w 5972175"/>
                            <a:gd name="T1" fmla="*/ 0 h 514350"/>
                            <a:gd name="T2" fmla="*/ 5972175 w 5972175"/>
                            <a:gd name="T3" fmla="*/ 257175 h 514350"/>
                            <a:gd name="T4" fmla="*/ 2986088 w 5972175"/>
                            <a:gd name="T5" fmla="*/ 514350 h 514350"/>
                            <a:gd name="T6" fmla="*/ 0 w 5972175"/>
                            <a:gd name="T7" fmla="*/ 257175 h 514350"/>
                            <a:gd name="T8" fmla="*/ 2986088 w 5972175"/>
                            <a:gd name="T9" fmla="*/ 64294 h 514350"/>
                            <a:gd name="T10" fmla="*/ 746522 w 5972175"/>
                            <a:gd name="T11" fmla="*/ 225028 h 514350"/>
                            <a:gd name="T12" fmla="*/ 5225653 w 5972175"/>
                            <a:gd name="T13" fmla="*/ 225028 h 514350"/>
                            <a:gd name="T14" fmla="*/ 17694720 60000 65536"/>
                            <a:gd name="T15" fmla="*/ 0 60000 65536"/>
                            <a:gd name="T16" fmla="*/ 589824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0 60000 65536"/>
                            <a:gd name="T21" fmla="*/ 1493044 w 5972175"/>
                            <a:gd name="T22" fmla="*/ 64294 h 514350"/>
                            <a:gd name="T23" fmla="*/ 4479131 w 5972175"/>
                            <a:gd name="T24" fmla="*/ 514350 h 51435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5972175" h="514350" stroke="0">
                              <a:moveTo>
                                <a:pt x="0" y="0"/>
                              </a:moveTo>
                              <a:lnTo>
                                <a:pt x="2052935" y="0"/>
                              </a:lnTo>
                              <a:lnTo>
                                <a:pt x="2052934" y="0"/>
                              </a:lnTo>
                              <a:cubicBezTo>
                                <a:pt x="2156007" y="0"/>
                                <a:pt x="2239565" y="7196"/>
                                <a:pt x="2239565" y="16073"/>
                              </a:cubicBezTo>
                              <a:cubicBezTo>
                                <a:pt x="2239565" y="24949"/>
                                <a:pt x="2156007" y="32145"/>
                                <a:pt x="2052935" y="32146"/>
                              </a:cubicBezTo>
                              <a:lnTo>
                                <a:pt x="1679674" y="32147"/>
                              </a:lnTo>
                              <a:lnTo>
                                <a:pt x="1679673" y="32147"/>
                              </a:lnTo>
                              <a:cubicBezTo>
                                <a:pt x="1576601" y="32147"/>
                                <a:pt x="1493044" y="39343"/>
                                <a:pt x="1493044" y="48219"/>
                              </a:cubicBezTo>
                              <a:cubicBezTo>
                                <a:pt x="1493044" y="57096"/>
                                <a:pt x="1576601" y="64293"/>
                                <a:pt x="1679674" y="64293"/>
                              </a:cubicBezTo>
                              <a:lnTo>
                                <a:pt x="4292501" y="64294"/>
                              </a:lnTo>
                              <a:cubicBezTo>
                                <a:pt x="4395573" y="64293"/>
                                <a:pt x="4479131" y="57097"/>
                                <a:pt x="4479131" y="48221"/>
                              </a:cubicBezTo>
                              <a:cubicBezTo>
                                <a:pt x="4479131" y="39344"/>
                                <a:pt x="4395573" y="32148"/>
                                <a:pt x="4292501" y="32148"/>
                              </a:cubicBezTo>
                              <a:lnTo>
                                <a:pt x="3919240" y="32147"/>
                              </a:lnTo>
                              <a:cubicBezTo>
                                <a:pt x="3816167" y="32147"/>
                                <a:pt x="3732610" y="24950"/>
                                <a:pt x="3732610" y="16074"/>
                              </a:cubicBezTo>
                              <a:cubicBezTo>
                                <a:pt x="3732609" y="7197"/>
                                <a:pt x="3816167" y="1"/>
                                <a:pt x="3919239" y="1"/>
                              </a:cubicBezTo>
                              <a:lnTo>
                                <a:pt x="5972175" y="0"/>
                              </a:lnTo>
                              <a:lnTo>
                                <a:pt x="5225653" y="225028"/>
                              </a:lnTo>
                              <a:lnTo>
                                <a:pt x="5972175" y="450056"/>
                              </a:lnTo>
                              <a:lnTo>
                                <a:pt x="4479131" y="450056"/>
                              </a:lnTo>
                              <a:lnTo>
                                <a:pt x="4479131" y="498277"/>
                              </a:lnTo>
                              <a:cubicBezTo>
                                <a:pt x="4479131" y="507153"/>
                                <a:pt x="4395573" y="514349"/>
                                <a:pt x="4292501" y="514350"/>
                              </a:cubicBezTo>
                              <a:lnTo>
                                <a:pt x="1679674" y="514350"/>
                              </a:lnTo>
                              <a:cubicBezTo>
                                <a:pt x="1576601" y="514350"/>
                                <a:pt x="1493044" y="507153"/>
                                <a:pt x="1493044" y="498277"/>
                              </a:cubicBezTo>
                              <a:lnTo>
                                <a:pt x="1493044" y="450056"/>
                              </a:lnTo>
                              <a:lnTo>
                                <a:pt x="0" y="450056"/>
                              </a:lnTo>
                              <a:lnTo>
                                <a:pt x="746522" y="2250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972175" h="514350" stroke="0">
                              <a:moveTo>
                                <a:pt x="2239566" y="16073"/>
                              </a:moveTo>
                              <a:lnTo>
                                <a:pt x="2239566" y="16073"/>
                              </a:lnTo>
                              <a:cubicBezTo>
                                <a:pt x="2239566" y="24949"/>
                                <a:pt x="2156008" y="32145"/>
                                <a:pt x="2052936" y="32146"/>
                              </a:cubicBezTo>
                              <a:lnTo>
                                <a:pt x="1679674" y="32147"/>
                              </a:lnTo>
                              <a:lnTo>
                                <a:pt x="1679673" y="32147"/>
                              </a:lnTo>
                              <a:cubicBezTo>
                                <a:pt x="1576601" y="32147"/>
                                <a:pt x="1493044" y="39343"/>
                                <a:pt x="1493044" y="48219"/>
                              </a:cubicBezTo>
                              <a:cubicBezTo>
                                <a:pt x="1493044" y="57096"/>
                                <a:pt x="1576601" y="64293"/>
                                <a:pt x="1679674" y="64293"/>
                              </a:cubicBezTo>
                              <a:lnTo>
                                <a:pt x="2239566" y="64294"/>
                              </a:lnTo>
                              <a:lnTo>
                                <a:pt x="2239566" y="16073"/>
                              </a:lnTo>
                              <a:close/>
                              <a:moveTo>
                                <a:pt x="3732609" y="16073"/>
                              </a:moveTo>
                              <a:lnTo>
                                <a:pt x="3732609" y="16073"/>
                              </a:lnTo>
                              <a:cubicBezTo>
                                <a:pt x="3732609" y="24949"/>
                                <a:pt x="3816166" y="32145"/>
                                <a:pt x="3919238" y="32146"/>
                              </a:cubicBezTo>
                              <a:lnTo>
                                <a:pt x="4292501" y="32147"/>
                              </a:lnTo>
                              <a:lnTo>
                                <a:pt x="4292500" y="32147"/>
                              </a:lnTo>
                              <a:cubicBezTo>
                                <a:pt x="4395573" y="32147"/>
                                <a:pt x="4479131" y="39343"/>
                                <a:pt x="4479131" y="48220"/>
                              </a:cubicBezTo>
                              <a:cubicBezTo>
                                <a:pt x="4479131" y="57096"/>
                                <a:pt x="4395573" y="64292"/>
                                <a:pt x="4292501" y="64293"/>
                              </a:cubicBezTo>
                              <a:lnTo>
                                <a:pt x="3732609" y="64294"/>
                              </a:lnTo>
                              <a:lnTo>
                                <a:pt x="3732609" y="16073"/>
                              </a:lnTo>
                              <a:close/>
                            </a:path>
                            <a:path w="5972175" h="514350" fill="none">
                              <a:moveTo>
                                <a:pt x="0" y="0"/>
                              </a:moveTo>
                              <a:lnTo>
                                <a:pt x="2052935" y="0"/>
                              </a:lnTo>
                              <a:lnTo>
                                <a:pt x="2052934" y="0"/>
                              </a:lnTo>
                              <a:cubicBezTo>
                                <a:pt x="2156007" y="0"/>
                                <a:pt x="2239565" y="7196"/>
                                <a:pt x="2239565" y="16073"/>
                              </a:cubicBezTo>
                              <a:cubicBezTo>
                                <a:pt x="2239565" y="24949"/>
                                <a:pt x="2156007" y="32145"/>
                                <a:pt x="2052935" y="32146"/>
                              </a:cubicBezTo>
                              <a:lnTo>
                                <a:pt x="1679674" y="32147"/>
                              </a:lnTo>
                              <a:lnTo>
                                <a:pt x="1679673" y="32147"/>
                              </a:lnTo>
                              <a:cubicBezTo>
                                <a:pt x="1576601" y="32147"/>
                                <a:pt x="1493044" y="39343"/>
                                <a:pt x="1493044" y="48219"/>
                              </a:cubicBezTo>
                              <a:cubicBezTo>
                                <a:pt x="1493044" y="57096"/>
                                <a:pt x="1576601" y="64293"/>
                                <a:pt x="1679674" y="64293"/>
                              </a:cubicBezTo>
                              <a:lnTo>
                                <a:pt x="4292501" y="64294"/>
                              </a:lnTo>
                              <a:cubicBezTo>
                                <a:pt x="4395573" y="64293"/>
                                <a:pt x="4479131" y="57097"/>
                                <a:pt x="4479131" y="48221"/>
                              </a:cubicBezTo>
                              <a:cubicBezTo>
                                <a:pt x="4479131" y="39344"/>
                                <a:pt x="4395573" y="32148"/>
                                <a:pt x="4292501" y="32148"/>
                              </a:cubicBezTo>
                              <a:lnTo>
                                <a:pt x="3919240" y="32147"/>
                              </a:lnTo>
                              <a:cubicBezTo>
                                <a:pt x="3816167" y="32147"/>
                                <a:pt x="3732610" y="24950"/>
                                <a:pt x="3732610" y="16074"/>
                              </a:cubicBezTo>
                              <a:cubicBezTo>
                                <a:pt x="3732609" y="7197"/>
                                <a:pt x="3816167" y="1"/>
                                <a:pt x="3919239" y="1"/>
                              </a:cubicBezTo>
                              <a:lnTo>
                                <a:pt x="5972175" y="0"/>
                              </a:lnTo>
                              <a:lnTo>
                                <a:pt x="5225653" y="225028"/>
                              </a:lnTo>
                              <a:lnTo>
                                <a:pt x="5972175" y="450056"/>
                              </a:lnTo>
                              <a:lnTo>
                                <a:pt x="4479131" y="450056"/>
                              </a:lnTo>
                              <a:lnTo>
                                <a:pt x="4479131" y="498277"/>
                              </a:lnTo>
                              <a:cubicBezTo>
                                <a:pt x="4479131" y="507153"/>
                                <a:pt x="4395573" y="514349"/>
                                <a:pt x="4292501" y="514350"/>
                              </a:cubicBezTo>
                              <a:lnTo>
                                <a:pt x="1679674" y="514350"/>
                              </a:lnTo>
                              <a:cubicBezTo>
                                <a:pt x="1576601" y="514350"/>
                                <a:pt x="1493044" y="507153"/>
                                <a:pt x="1493044" y="498277"/>
                              </a:cubicBezTo>
                              <a:lnTo>
                                <a:pt x="1493044" y="450056"/>
                              </a:lnTo>
                              <a:lnTo>
                                <a:pt x="0" y="450056"/>
                              </a:lnTo>
                              <a:lnTo>
                                <a:pt x="746522" y="225028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239566" y="16073"/>
                              </a:moveTo>
                              <a:lnTo>
                                <a:pt x="2239566" y="64294"/>
                              </a:lnTo>
                              <a:moveTo>
                                <a:pt x="3732609" y="64294"/>
                              </a:moveTo>
                              <a:lnTo>
                                <a:pt x="3732609" y="16073"/>
                              </a:lnTo>
                              <a:moveTo>
                                <a:pt x="1493044" y="450056"/>
                              </a:moveTo>
                              <a:lnTo>
                                <a:pt x="1493044" y="48220"/>
                              </a:lnTo>
                              <a:moveTo>
                                <a:pt x="4479131" y="48220"/>
                              </a:moveTo>
                              <a:lnTo>
                                <a:pt x="4479131" y="450056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62FE0" w:rsidRDefault="00762FE0" w:rsidP="00762FE0">
                            <w:pPr>
                              <w:shd w:val="clear" w:color="auto" w:fill="D99594" w:themeFill="accent2" w:themeFillTint="99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Zpravodaj č. 3 /2019 připravil Jaroslav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Hodan, 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Schváleno radou klubu 15. 4. 2019</w:t>
                            </w:r>
                          </w:p>
                          <w:p w:rsidR="00762FE0" w:rsidRDefault="00762FE0" w:rsidP="00762FE0">
                            <w:pPr>
                              <w:shd w:val="clear" w:color="auto" w:fill="D99594" w:themeFill="accent2" w:themeFillTint="99"/>
                              <w:jc w:val="center"/>
                              <w:rPr>
                                <w:rFonts w:ascii="Times New Roman" w:eastAsiaTheme="minorEastAsia" w:hAnsi="Times New Roman"/>
                                <w:color w:val="98480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FF45E" id="Volný tvar 98" o:spid="_x0000_s1027" style="position:absolute;left:0;text-align:left;margin-left:-38pt;margin-top:20.25pt;width:534.45pt;height: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72175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" adj="-11796480,,5400" path="m,nsl2052935,r-1,c2156007,,2239565,7196,2239565,16073v,8876,-83558,16072,-186630,16073l1679674,32147r-1,c1576601,32147,1493044,39343,1493044,48219v,8877,83557,16074,186630,16074l4292501,64294v103072,-1,186630,-7197,186630,-16073c4479131,39344,4395573,32148,4292501,32148r-373261,-1c3816167,32147,3732610,24950,3732610,16074,3732609,7197,3816167,1,3919239,1l5972175,,5225653,225028r746522,225028l4479131,450056r,48221c4479131,507153,4395573,514349,4292501,514350r-2612827,c1576601,514350,1493044,507153,1493044,498277r,-48221l,450056,746522,225028,,xem2239566,16073nsl2239566,16073v,8876,-83558,16072,-186630,16073l1679674,32147r-1,c1576601,32147,1493044,39343,1493044,48219v,8877,83557,16074,186630,16074l2239566,64294r,-48221xm3732609,16073nsl3732609,16073v,8876,83557,16072,186629,16073l4292501,32147r-1,c4395573,32147,4479131,39343,4479131,48220v,8876,-83558,16072,-186630,16073l3732609,64294r,-48221xem,nfl2052935,r-1,c2156007,,2239565,7196,2239565,16073v,8876,-83558,16072,-186630,16073l1679674,32147r-1,c1576601,32147,1493044,39343,1493044,48219v,8877,83557,16074,186630,16074l4292501,64294v103072,-1,186630,-7197,186630,-16073c4479131,39344,4395573,32148,4292501,32148r-373261,-1c3816167,32147,3732610,24950,3732610,16074,3732609,7197,3816167,1,3919239,1l5972175,,5225653,225028r746522,225028l4479131,450056r,48221c4479131,507153,4395573,514349,4292501,514350r-2612827,c1576601,514350,1493044,507153,1493044,498277r,-48221l,450056,746522,225028,,xm2239566,16073nfl2239566,64294t1493043,nfl3732609,16073m1493044,450056nfl1493044,48220t2986087,nfl4479131,450056e" fillcolor="#548dd4 [1951]" strokecolor="#4f81bd [3204]" strokeweight="3pt">
                <v:stroke joinstyle="round"/>
                <v:shadow on="t" color="#243f60" opacity=".5" offset="1pt"/>
                <v:formulas/>
                <v:path arrowok="t" o:connecttype="custom" o:connectlocs="3393758,0;6787515,229235;3393758,458470;0,229235;3393758,57309;848440,200581;5939075,200581" o:connectangles="270,0,90,180,270,180,0" textboxrect="1493044,64294,4479131,514350"/>
                <v:textbox>
                  <w:txbxContent>
                    <w:p w:rsidR="00762FE0" w:rsidRDefault="00762FE0" w:rsidP="00762FE0">
                      <w:pPr>
                        <w:shd w:val="clear" w:color="auto" w:fill="D99594" w:themeFill="accent2" w:themeFillTint="99"/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Zpravodaj č. 3 /2019 připravil Jaroslav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Hodan,   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Schváleno radou klubu 15. 4. 2019</w:t>
                      </w:r>
                    </w:p>
                    <w:p w:rsidR="00762FE0" w:rsidRDefault="00762FE0" w:rsidP="00762FE0">
                      <w:pPr>
                        <w:shd w:val="clear" w:color="auto" w:fill="D99594" w:themeFill="accent2" w:themeFillTint="99"/>
                        <w:jc w:val="center"/>
                        <w:rPr>
                          <w:rFonts w:ascii="Times New Roman" w:eastAsiaTheme="minorEastAsia" w:hAnsi="Times New Roman"/>
                          <w:color w:val="98480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C774F" w:rsidRPr="004A1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052" w:rsidRDefault="002B2052" w:rsidP="001272D7">
      <w:pPr>
        <w:spacing w:after="0" w:line="240" w:lineRule="auto"/>
      </w:pPr>
      <w:r>
        <w:separator/>
      </w:r>
    </w:p>
  </w:endnote>
  <w:endnote w:type="continuationSeparator" w:id="0">
    <w:p w:rsidR="002B2052" w:rsidRDefault="002B2052" w:rsidP="0012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052" w:rsidRDefault="002B2052" w:rsidP="001272D7">
      <w:pPr>
        <w:spacing w:after="0" w:line="240" w:lineRule="auto"/>
      </w:pPr>
      <w:r>
        <w:separator/>
      </w:r>
    </w:p>
  </w:footnote>
  <w:footnote w:type="continuationSeparator" w:id="0">
    <w:p w:rsidR="002B2052" w:rsidRDefault="002B2052" w:rsidP="00127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;visibility:visible;mso-wrap-style:square" o:bullet="t">
        <v:imagedata r:id="rId1" o:title="BD10297_"/>
      </v:shape>
    </w:pict>
  </w:numPicBullet>
  <w:abstractNum w:abstractNumId="0" w15:restartNumberingAfterBreak="0">
    <w:nsid w:val="34002CA7"/>
    <w:multiLevelType w:val="hybridMultilevel"/>
    <w:tmpl w:val="753E2B4A"/>
    <w:lvl w:ilvl="0" w:tplc="45100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3A27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726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DCE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8610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122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021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48C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B85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24"/>
    <w:rsid w:val="0000268B"/>
    <w:rsid w:val="00073900"/>
    <w:rsid w:val="00080B2B"/>
    <w:rsid w:val="00091900"/>
    <w:rsid w:val="000F477C"/>
    <w:rsid w:val="00107E46"/>
    <w:rsid w:val="001272D7"/>
    <w:rsid w:val="0021299A"/>
    <w:rsid w:val="002653EF"/>
    <w:rsid w:val="002A691D"/>
    <w:rsid w:val="002A6A25"/>
    <w:rsid w:val="002B2052"/>
    <w:rsid w:val="002C0720"/>
    <w:rsid w:val="0032545F"/>
    <w:rsid w:val="00355801"/>
    <w:rsid w:val="0038011F"/>
    <w:rsid w:val="003A5171"/>
    <w:rsid w:val="00405781"/>
    <w:rsid w:val="00405CE7"/>
    <w:rsid w:val="00474617"/>
    <w:rsid w:val="004A1292"/>
    <w:rsid w:val="004B6A33"/>
    <w:rsid w:val="004C774F"/>
    <w:rsid w:val="00501376"/>
    <w:rsid w:val="00541A04"/>
    <w:rsid w:val="00590CAC"/>
    <w:rsid w:val="005C21C9"/>
    <w:rsid w:val="005C7B9E"/>
    <w:rsid w:val="00621B29"/>
    <w:rsid w:val="006418BA"/>
    <w:rsid w:val="006703CF"/>
    <w:rsid w:val="006E731D"/>
    <w:rsid w:val="00715A97"/>
    <w:rsid w:val="00762FE0"/>
    <w:rsid w:val="00784D6F"/>
    <w:rsid w:val="00794A72"/>
    <w:rsid w:val="008565BA"/>
    <w:rsid w:val="00861D50"/>
    <w:rsid w:val="008E13DF"/>
    <w:rsid w:val="0090388B"/>
    <w:rsid w:val="0090788A"/>
    <w:rsid w:val="00940B0D"/>
    <w:rsid w:val="00981A35"/>
    <w:rsid w:val="00995349"/>
    <w:rsid w:val="009B5C86"/>
    <w:rsid w:val="009E3C4F"/>
    <w:rsid w:val="00A4261B"/>
    <w:rsid w:val="00AE6A6F"/>
    <w:rsid w:val="00AF1359"/>
    <w:rsid w:val="00B43CAB"/>
    <w:rsid w:val="00B7048B"/>
    <w:rsid w:val="00C54C9A"/>
    <w:rsid w:val="00D42E24"/>
    <w:rsid w:val="00D447C1"/>
    <w:rsid w:val="00D96DE4"/>
    <w:rsid w:val="00DE3734"/>
    <w:rsid w:val="00E43D99"/>
    <w:rsid w:val="00E55E17"/>
    <w:rsid w:val="00E80621"/>
    <w:rsid w:val="00F36E23"/>
    <w:rsid w:val="00F70494"/>
    <w:rsid w:val="00F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6355"/>
  <w15:docId w15:val="{028E2F64-A8E6-4199-BBD5-3520B9E9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E24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8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7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72D7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7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72D7"/>
    <w:rPr>
      <w:rFonts w:ascii="Calibri" w:eastAsia="Times New Roman" w:hAnsi="Calibri" w:cs="Times New Roman"/>
      <w:lang w:eastAsia="cs-CZ"/>
    </w:rPr>
  </w:style>
  <w:style w:type="paragraph" w:styleId="Bezmezer">
    <w:name w:val="No Spacing"/>
    <w:uiPriority w:val="1"/>
    <w:qFormat/>
    <w:rsid w:val="00FD22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ObecHorka</cp:lastModifiedBy>
  <cp:revision>3</cp:revision>
  <cp:lastPrinted>2019-05-02T14:00:00Z</cp:lastPrinted>
  <dcterms:created xsi:type="dcterms:W3CDTF">2019-05-02T14:04:00Z</dcterms:created>
  <dcterms:modified xsi:type="dcterms:W3CDTF">2019-05-03T08:06:00Z</dcterms:modified>
</cp:coreProperties>
</file>